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7" w:rsidRPr="00CA0CC7" w:rsidRDefault="004A73F7" w:rsidP="005110DA">
      <w:pPr>
        <w:spacing w:after="120"/>
        <w:jc w:val="both"/>
        <w:rPr>
          <w:rFonts w:ascii="Arial" w:hAnsi="Arial" w:cs="Arial"/>
          <w:b/>
          <w:sz w:val="36"/>
          <w:szCs w:val="28"/>
          <w:lang w:val="mk-MK" w:eastAsia="en-GB"/>
        </w:rPr>
      </w:pPr>
      <w:r w:rsidRPr="00CA0CC7">
        <w:rPr>
          <w:rFonts w:ascii="Arial" w:hAnsi="Arial" w:cs="Arial"/>
          <w:b/>
          <w:sz w:val="36"/>
          <w:szCs w:val="28"/>
          <w:lang w:val="mk-MK" w:eastAsia="en-GB"/>
        </w:rPr>
        <w:t>Климатски профил на општина Богданци</w:t>
      </w:r>
    </w:p>
    <w:p w:rsidR="004A73F7" w:rsidRPr="00BF0489" w:rsidRDefault="00BF0489" w:rsidP="005110DA">
      <w:pPr>
        <w:spacing w:after="120"/>
        <w:jc w:val="both"/>
        <w:rPr>
          <w:rFonts w:ascii="Arial" w:hAnsi="Arial" w:cs="Arial"/>
          <w:b/>
          <w:color w:val="76923C" w:themeColor="accent3" w:themeShade="BF"/>
          <w:sz w:val="36"/>
          <w:szCs w:val="28"/>
          <w:lang w:eastAsia="en-GB"/>
        </w:rPr>
      </w:pPr>
      <w:r>
        <w:rPr>
          <w:rFonts w:ascii="Arial" w:hAnsi="Arial" w:cs="Arial"/>
          <w:b/>
          <w:color w:val="76923C" w:themeColor="accent3" w:themeShade="BF"/>
          <w:sz w:val="36"/>
          <w:szCs w:val="28"/>
          <w:lang w:eastAsia="en-GB"/>
        </w:rPr>
        <w:tab/>
      </w:r>
    </w:p>
    <w:p w:rsidR="005110DA" w:rsidRPr="00D455FC" w:rsidRDefault="005110DA" w:rsidP="00BF0489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D455FC">
        <w:rPr>
          <w:rFonts w:ascii="Arial" w:hAnsi="Arial" w:cs="Arial"/>
          <w:sz w:val="28"/>
          <w:szCs w:val="28"/>
          <w:lang w:val="mk-MK" w:eastAsia="en-GB"/>
        </w:rPr>
        <w:t xml:space="preserve">Општина Богданци поради својата географска положба, (не)развиеност на релјефот, односно малата просечна надморска височина под 500 мнв, е целосно во зоната на суб – медитеранскиот климатски тип.  Карактеристиките на климата во општината се многу топли лета и релативно студени зими. </w:t>
      </w:r>
    </w:p>
    <w:p w:rsidR="005110DA" w:rsidRPr="00D455FC" w:rsidRDefault="005110DA" w:rsidP="00BF0489">
      <w:pPr>
        <w:spacing w:after="120"/>
        <w:ind w:firstLine="567"/>
        <w:jc w:val="both"/>
        <w:rPr>
          <w:rFonts w:ascii="Arial" w:hAnsi="Arial" w:cs="Arial"/>
          <w:sz w:val="24"/>
          <w:szCs w:val="24"/>
          <w:lang w:val="mk-MK" w:eastAsia="en-GB"/>
        </w:rPr>
      </w:pPr>
      <w:r w:rsidRPr="00D455FC">
        <w:rPr>
          <w:rFonts w:ascii="Arial" w:hAnsi="Arial" w:cs="Arial"/>
          <w:sz w:val="28"/>
          <w:szCs w:val="28"/>
          <w:lang w:val="mk-MK" w:eastAsia="en-GB"/>
        </w:rPr>
        <w:t>Најстуден месец во годината е јануари, со просечна температура од 3,8°С, додека апсолутно минималната измерена изнесува -13,0°С, измерена во месеците јануари и декември. Најтопол месец е јули, со просечна температура 25,4°С, додека апсолутно максималната измерена температура во јули, изнесува 44,6°С. Повеќегодишната средна температура на воздухот изнесува 14,2°С.</w:t>
      </w:r>
    </w:p>
    <w:p w:rsidR="005110DA" w:rsidRPr="00CA0CC7" w:rsidRDefault="005110DA" w:rsidP="005110DA">
      <w:pPr>
        <w:keepNext/>
        <w:tabs>
          <w:tab w:val="left" w:pos="1701"/>
        </w:tabs>
        <w:spacing w:before="120" w:after="120" w:line="240" w:lineRule="auto"/>
        <w:ind w:left="1701" w:right="567" w:hanging="1134"/>
        <w:rPr>
          <w:rFonts w:ascii="StobiSerifIt Regular" w:hAnsi="StobiSerifIt Regular"/>
          <w:i/>
          <w:lang w:val="mk-MK" w:eastAsia="en-GB"/>
        </w:rPr>
      </w:pPr>
      <w:r w:rsidRPr="00CA0CC7">
        <w:rPr>
          <w:rFonts w:ascii="StobiSerifIt Regular" w:hAnsi="StobiSerifIt Regular"/>
          <w:i/>
          <w:lang w:val="mk-MK" w:eastAsia="en-GB"/>
        </w:rPr>
        <w:t xml:space="preserve">Климатски параметри за општина Богданци </w:t>
      </w:r>
      <w:r w:rsidRPr="00CA0CC7">
        <w:rPr>
          <w:rFonts w:ascii="StobiSerifIt Regular" w:hAnsi="StobiSerifIt Regular"/>
          <w:i/>
          <w:lang w:val="mk-MK" w:eastAsia="en-GB"/>
        </w:rPr>
        <w:br/>
        <w:t>(период 1971 – 2000 година)</w:t>
      </w:r>
      <w:r w:rsidRPr="00CA0CC7">
        <w:rPr>
          <w:rFonts w:ascii="StobiSerifIt Regular" w:hAnsi="StobiSerifIt Regular"/>
          <w:i/>
          <w:vertAlign w:val="superscript"/>
          <w:lang w:val="mk-MK" w:eastAsia="en-GB"/>
        </w:rPr>
        <w:footnoteReference w:id="1"/>
      </w:r>
    </w:p>
    <w:tbl>
      <w:tblPr>
        <w:tblW w:w="7938" w:type="dxa"/>
        <w:jc w:val="center"/>
        <w:tblBorders>
          <w:top w:val="single" w:sz="24" w:space="0" w:color="88BCCE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1452"/>
        <w:gridCol w:w="1848"/>
        <w:gridCol w:w="1734"/>
        <w:gridCol w:w="1155"/>
      </w:tblGrid>
      <w:tr w:rsidR="005110DA" w:rsidRPr="005110DA" w:rsidTr="00A07853">
        <w:trPr>
          <w:cantSplit/>
          <w:jc w:val="center"/>
        </w:trPr>
        <w:tc>
          <w:tcPr>
            <w:tcW w:w="2001" w:type="dxa"/>
            <w:vMerge w:val="restart"/>
            <w:tcBorders>
              <w:top w:val="single" w:sz="6" w:space="0" w:color="88BCCE"/>
              <w:left w:val="nil"/>
              <w:right w:val="single" w:sz="2" w:space="0" w:color="88BCCE"/>
            </w:tcBorders>
            <w:shd w:val="clear" w:color="auto" w:fill="ADD4E4"/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  <w:t>Месеци</w:t>
            </w:r>
          </w:p>
        </w:tc>
        <w:tc>
          <w:tcPr>
            <w:tcW w:w="5757" w:type="dxa"/>
            <w:gridSpan w:val="3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110DA">
              <w:rPr>
                <w:rFonts w:ascii="Arial Narrow" w:eastAsia="Times New Roman" w:hAnsi="Arial Narrow" w:cs="Times New Roman"/>
                <w:b/>
                <w:sz w:val="20"/>
                <w:szCs w:val="20"/>
                <w:lang w:val="mk-MK"/>
              </w:rPr>
              <w:t>Температура °С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  <w:t>Врнежи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vMerge/>
            <w:tcBorders>
              <w:left w:val="nil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  <w:t>Просечна месечна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  <w:t>Просечна месечна максимална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  <w:t>Просечна месечна минимална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ADD4E4"/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mk-MK"/>
              </w:rPr>
              <w:t>мм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Јануари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3,8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8,8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-0,3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53,0</w:t>
            </w:r>
          </w:p>
        </w:tc>
      </w:tr>
      <w:tr w:rsidR="005110DA" w:rsidRPr="005110DA" w:rsidTr="00A07853">
        <w:trPr>
          <w:cantSplit/>
          <w:trHeight w:val="26"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Февруари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5,6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10,7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1,0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61,2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Март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8,8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14,6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3,4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59,8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Април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13,4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19,6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7,3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54,3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Мај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18,5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25,1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12,0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59,4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Јуни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22,4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30,0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16,0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42,3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Јули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25,4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32,6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17,9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31,6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Август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24,7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31,9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17,3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33,8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Септември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20,2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27,9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13,8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33,1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Октомври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14,4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21,4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8,9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72,5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Ноември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8,8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14,1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4,4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shd w:val="clear" w:color="auto" w:fill="F4FAFD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86,7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6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Декември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6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4,9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6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9,9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6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1,0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6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73,1</w:t>
            </w:r>
          </w:p>
        </w:tc>
      </w:tr>
      <w:tr w:rsidR="005110DA" w:rsidRPr="005110DA" w:rsidTr="00A07853">
        <w:trPr>
          <w:cantSplit/>
          <w:jc w:val="center"/>
        </w:trPr>
        <w:tc>
          <w:tcPr>
            <w:tcW w:w="2001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Годишна</w:t>
            </w:r>
          </w:p>
        </w:tc>
        <w:tc>
          <w:tcPr>
            <w:tcW w:w="1657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14,2</w:t>
            </w:r>
          </w:p>
        </w:tc>
        <w:tc>
          <w:tcPr>
            <w:tcW w:w="2116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20,6</w:t>
            </w:r>
          </w:p>
        </w:tc>
        <w:tc>
          <w:tcPr>
            <w:tcW w:w="198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8,6</w:t>
            </w:r>
          </w:p>
        </w:tc>
        <w:tc>
          <w:tcPr>
            <w:tcW w:w="1314" w:type="dxa"/>
            <w:tcBorders>
              <w:top w:val="single" w:sz="6" w:space="0" w:color="88BCCE"/>
              <w:left w:val="single" w:sz="6" w:space="0" w:color="88BCCE"/>
              <w:bottom w:val="single" w:sz="2" w:space="0" w:color="88BCCE"/>
              <w:right w:val="single" w:sz="2" w:space="0" w:color="88BCCE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:rsidR="005110DA" w:rsidRPr="005110DA" w:rsidRDefault="005110DA" w:rsidP="005110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</w:pPr>
            <w:r w:rsidRPr="005110DA">
              <w:rPr>
                <w:rFonts w:ascii="Arial Narrow" w:eastAsia="Times New Roman" w:hAnsi="Arial Narrow" w:cs="Times New Roman"/>
                <w:sz w:val="20"/>
                <w:szCs w:val="20"/>
                <w:lang w:val="mk-MK"/>
              </w:rPr>
              <w:t>660,8</w:t>
            </w:r>
          </w:p>
        </w:tc>
      </w:tr>
    </w:tbl>
    <w:p w:rsidR="005110DA" w:rsidRPr="005110DA" w:rsidRDefault="005110DA" w:rsidP="005110DA">
      <w:pPr>
        <w:spacing w:after="120" w:line="360" w:lineRule="auto"/>
        <w:rPr>
          <w:rFonts w:ascii="Times New Roman" w:hAnsi="Times New Roman"/>
          <w:sz w:val="24"/>
          <w:szCs w:val="24"/>
          <w:lang w:val="mk-MK" w:eastAsia="en-GB"/>
        </w:rPr>
      </w:pPr>
    </w:p>
    <w:p w:rsidR="005110DA" w:rsidRPr="00D455FC" w:rsidRDefault="005110DA" w:rsidP="00BF0489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D455FC">
        <w:rPr>
          <w:rFonts w:ascii="Arial" w:hAnsi="Arial" w:cs="Arial"/>
          <w:sz w:val="28"/>
          <w:szCs w:val="28"/>
          <w:lang w:val="mk-MK" w:eastAsia="en-GB"/>
        </w:rPr>
        <w:lastRenderedPageBreak/>
        <w:t>Општина Богданци во согласност со климатскиот режим, не располага со големи количества на врнежи, а нивната просечна годишна сума изнесува 660,8 мм. Најмногу врнежи паѓаат во есен и тоа во месец ноември, кога просеко</w:t>
      </w:r>
      <w:bookmarkStart w:id="0" w:name="_GoBack"/>
      <w:bookmarkEnd w:id="0"/>
      <w:r w:rsidRPr="00D455FC">
        <w:rPr>
          <w:rFonts w:ascii="Arial" w:hAnsi="Arial" w:cs="Arial"/>
          <w:sz w:val="28"/>
          <w:szCs w:val="28"/>
          <w:lang w:val="mk-MK" w:eastAsia="en-GB"/>
        </w:rPr>
        <w:t>т изнесува 86,7 мм. Летниот период е многу сув и добива помалку од 15% од вкупните годишни врнежи.</w:t>
      </w:r>
    </w:p>
    <w:p w:rsidR="005110DA" w:rsidRPr="00D455FC" w:rsidRDefault="005110DA" w:rsidP="00BF0489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k-MK" w:eastAsia="en-GB"/>
        </w:rPr>
      </w:pPr>
      <w:r w:rsidRPr="00D455FC">
        <w:rPr>
          <w:rFonts w:ascii="Arial" w:hAnsi="Arial" w:cs="Arial"/>
          <w:sz w:val="28"/>
          <w:szCs w:val="28"/>
          <w:lang w:val="mk-MK" w:eastAsia="en-GB"/>
        </w:rPr>
        <w:t>Во однос на ветровите, со најголема зачестеност се оние од северен и јужен правец, односно Вардарец и Југо. Вардарецот дува преку целата година, со најголема честина во зимските месеци (224 ‰), кога ја снижува температурата, а преку летото го зголемува испарувањето. Југо е топол ветар и најчесто дува во пролет и есен.</w:t>
      </w:r>
    </w:p>
    <w:sectPr w:rsidR="005110DA" w:rsidRPr="00D4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01" w:rsidRDefault="00111C01" w:rsidP="005110DA">
      <w:pPr>
        <w:spacing w:after="0" w:line="240" w:lineRule="auto"/>
      </w:pPr>
      <w:r>
        <w:separator/>
      </w:r>
    </w:p>
  </w:endnote>
  <w:endnote w:type="continuationSeparator" w:id="0">
    <w:p w:rsidR="00111C01" w:rsidRDefault="00111C01" w:rsidP="005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01" w:rsidRDefault="00111C01" w:rsidP="005110DA">
      <w:pPr>
        <w:spacing w:after="0" w:line="240" w:lineRule="auto"/>
      </w:pPr>
      <w:r>
        <w:separator/>
      </w:r>
    </w:p>
  </w:footnote>
  <w:footnote w:type="continuationSeparator" w:id="0">
    <w:p w:rsidR="00111C01" w:rsidRDefault="00111C01" w:rsidP="005110DA">
      <w:pPr>
        <w:spacing w:after="0" w:line="240" w:lineRule="auto"/>
      </w:pPr>
      <w:r>
        <w:continuationSeparator/>
      </w:r>
    </w:p>
  </w:footnote>
  <w:footnote w:id="1">
    <w:p w:rsidR="005110DA" w:rsidRPr="00B346AD" w:rsidRDefault="005110DA" w:rsidP="005110DA">
      <w:pPr>
        <w:pStyle w:val="FootnoteText"/>
      </w:pPr>
      <w:r w:rsidRPr="00B346AD">
        <w:rPr>
          <w:rStyle w:val="FootnoteReference"/>
        </w:rPr>
        <w:footnoteRef/>
      </w:r>
      <w:r w:rsidRPr="00B346AD">
        <w:t xml:space="preserve"> </w:t>
      </w:r>
      <w:proofErr w:type="spellStart"/>
      <w:r w:rsidRPr="00B346AD">
        <w:t>Извор</w:t>
      </w:r>
      <w:proofErr w:type="spellEnd"/>
      <w:r w:rsidRPr="00B346AD">
        <w:t xml:space="preserve">: </w:t>
      </w:r>
      <w:proofErr w:type="spellStart"/>
      <w:r w:rsidRPr="00B346AD">
        <w:t>Хидрометеоролошки</w:t>
      </w:r>
      <w:proofErr w:type="spellEnd"/>
      <w:r w:rsidRPr="00B346AD">
        <w:t xml:space="preserve"> </w:t>
      </w:r>
      <w:proofErr w:type="spellStart"/>
      <w:r w:rsidRPr="00B346AD">
        <w:t>завод</w:t>
      </w:r>
      <w:proofErr w:type="spellEnd"/>
      <w:r w:rsidRPr="00B346AD">
        <w:t xml:space="preserve"> </w:t>
      </w:r>
      <w:proofErr w:type="spellStart"/>
      <w:r w:rsidRPr="00B346AD">
        <w:t>на</w:t>
      </w:r>
      <w:proofErr w:type="spellEnd"/>
      <w:r w:rsidRPr="00B346AD">
        <w:t xml:space="preserve"> </w:t>
      </w:r>
      <w:proofErr w:type="spellStart"/>
      <w:r w:rsidRPr="00B346AD">
        <w:t>Република</w:t>
      </w:r>
      <w:proofErr w:type="spellEnd"/>
      <w:r w:rsidRPr="00B346AD">
        <w:t xml:space="preserve"> </w:t>
      </w:r>
      <w:proofErr w:type="spellStart"/>
      <w:r w:rsidRPr="00B346AD">
        <w:t>Македонија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DA"/>
    <w:rsid w:val="00111C01"/>
    <w:rsid w:val="00151F7F"/>
    <w:rsid w:val="00312012"/>
    <w:rsid w:val="004A73F7"/>
    <w:rsid w:val="005110DA"/>
    <w:rsid w:val="0066607E"/>
    <w:rsid w:val="006B3D31"/>
    <w:rsid w:val="00AE7458"/>
    <w:rsid w:val="00BF0489"/>
    <w:rsid w:val="00CA0CC7"/>
    <w:rsid w:val="00CE4136"/>
    <w:rsid w:val="00D455FC"/>
    <w:rsid w:val="00D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10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0DA"/>
    <w:rPr>
      <w:sz w:val="20"/>
      <w:szCs w:val="20"/>
    </w:rPr>
  </w:style>
  <w:style w:type="character" w:styleId="Hyperlink">
    <w:name w:val="Hyperlink"/>
    <w:uiPriority w:val="99"/>
    <w:unhideWhenUsed/>
    <w:rsid w:val="005110DA"/>
    <w:rPr>
      <w:color w:val="0000FF"/>
      <w:u w:val="single"/>
    </w:rPr>
  </w:style>
  <w:style w:type="character" w:styleId="FootnoteReference">
    <w:name w:val="footnote reference"/>
    <w:uiPriority w:val="99"/>
    <w:rsid w:val="005110DA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5110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10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0DA"/>
    <w:rPr>
      <w:sz w:val="20"/>
      <w:szCs w:val="20"/>
    </w:rPr>
  </w:style>
  <w:style w:type="character" w:styleId="Hyperlink">
    <w:name w:val="Hyperlink"/>
    <w:uiPriority w:val="99"/>
    <w:unhideWhenUsed/>
    <w:rsid w:val="005110DA"/>
    <w:rPr>
      <w:color w:val="0000FF"/>
      <w:u w:val="single"/>
    </w:rPr>
  </w:style>
  <w:style w:type="character" w:styleId="FootnoteReference">
    <w:name w:val="footnote reference"/>
    <w:uiPriority w:val="99"/>
    <w:rsid w:val="005110DA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5110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9</cp:revision>
  <dcterms:created xsi:type="dcterms:W3CDTF">2014-07-08T06:27:00Z</dcterms:created>
  <dcterms:modified xsi:type="dcterms:W3CDTF">2014-07-11T10:40:00Z</dcterms:modified>
</cp:coreProperties>
</file>