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6" w:rsidRDefault="00FC3EFB" w:rsidP="009514E6">
      <w:pPr>
        <w:spacing w:after="0"/>
        <w:rPr>
          <w:rFonts w:cstheme="minorHAnsi"/>
          <w:b/>
          <w:sz w:val="40"/>
          <w:szCs w:val="28"/>
          <w:lang w:val="mk-MK"/>
        </w:rPr>
      </w:pPr>
      <w:bookmarkStart w:id="0" w:name="_GoBack"/>
      <w:bookmarkEnd w:id="0"/>
      <w:r w:rsidRPr="00FC3EFB">
        <w:rPr>
          <w:rFonts w:cstheme="minorHAnsi"/>
          <w:b/>
          <w:sz w:val="40"/>
          <w:szCs w:val="28"/>
          <w:lang w:val="mk-MK"/>
        </w:rPr>
        <w:t>БОГДАНЦИ</w:t>
      </w:r>
    </w:p>
    <w:p w:rsidR="00FC3EFB" w:rsidRPr="00FC3EFB" w:rsidRDefault="00FC3EFB" w:rsidP="009514E6">
      <w:pPr>
        <w:spacing w:after="0"/>
        <w:rPr>
          <w:rFonts w:cstheme="minorHAnsi"/>
          <w:b/>
          <w:sz w:val="40"/>
          <w:szCs w:val="28"/>
          <w:lang w:val="mk-MK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8"/>
          <w:lang w:val="mk-MK"/>
        </w:rPr>
      </w:pPr>
      <w:r w:rsidRPr="00914C6F">
        <w:rPr>
          <w:rFonts w:cstheme="minorHAnsi"/>
          <w:b/>
          <w:sz w:val="36"/>
          <w:szCs w:val="28"/>
          <w:lang w:val="mk-MK"/>
        </w:rPr>
        <w:t>Бранови од ветровите што носат топлина и апостолска љубов</w:t>
      </w:r>
    </w:p>
    <w:p w:rsidR="009514E6" w:rsidRPr="00914C6F" w:rsidRDefault="009514E6" w:rsidP="009514E6">
      <w:pPr>
        <w:spacing w:after="0"/>
        <w:rPr>
          <w:rFonts w:cstheme="minorHAnsi"/>
          <w:b/>
          <w:sz w:val="32"/>
          <w:szCs w:val="28"/>
          <w:lang w:val="mk-MK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Велат дека југот ги топли луѓето по дух и дека тие се секогаш добронамерни во остварувањето на своите цели. Да се биде еден од нив, значи да се сака она што најмногу го почитува секој странец – топлиот прием и добредојде, искрената намера да Ве поведат во нивните пространства на убавина и спокој.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Не постои Богданнчанец кој своите раце не ги користел, барем еден ден, за да поработи на плодните ниви. Затоа, со право се вели дека перспективата на Богданци е во земјоделството и производството на раноградинарски култури.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Богданци е разбранувана приказна која ја ткае својата историја низ силината на ветровите кои секогаш му посакуваат добро утро на секој кој ке зачекори на ова тло. Богданци е бран од ветрови низ еднокатниците кој го компонираат колоритот на секојдневната живеачка на секој граѓанин и топлината на народот кој ќе ви заличи дека од секогаш ви бил пријател и дека го знаете од памтивек.</w:t>
      </w:r>
    </w:p>
    <w:p w:rsidR="009514E6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Вредни и исправени пред секој нов предизвик што доаѓа во животот, истрајни затоа што се дарувани со апостолска лубов и храброст од св. Павле</w:t>
      </w:r>
    </w:p>
    <w:p w:rsidR="00FC3EFB" w:rsidRPr="00914C6F" w:rsidRDefault="00FC3EFB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</w:p>
    <w:p w:rsidR="00FC3EFB" w:rsidRPr="00914C6F" w:rsidRDefault="00FC3EFB" w:rsidP="00FC3EFB">
      <w:pPr>
        <w:spacing w:after="0"/>
        <w:rPr>
          <w:rFonts w:cstheme="minorHAnsi"/>
          <w:b/>
          <w:sz w:val="40"/>
          <w:szCs w:val="28"/>
          <w:lang w:val="bg-BG"/>
        </w:rPr>
      </w:pPr>
      <w:r w:rsidRPr="00914C6F">
        <w:rPr>
          <w:rFonts w:cstheme="minorHAnsi"/>
          <w:b/>
          <w:sz w:val="40"/>
          <w:szCs w:val="28"/>
          <w:lang w:val="bg-BG"/>
        </w:rPr>
        <w:t>КУЛТУТРНО ИСТОРИСКИ ОБЕЛЕЖЈА</w:t>
      </w:r>
    </w:p>
    <w:p w:rsidR="003D1030" w:rsidRPr="00914C6F" w:rsidRDefault="003D1030">
      <w:pPr>
        <w:rPr>
          <w:rFonts w:cstheme="minorHAnsi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8"/>
          <w:lang w:val="mk-MK"/>
        </w:rPr>
      </w:pPr>
      <w:r w:rsidRPr="00914C6F">
        <w:rPr>
          <w:rFonts w:cstheme="minorHAnsi"/>
          <w:b/>
          <w:sz w:val="36"/>
          <w:szCs w:val="28"/>
          <w:lang w:val="mk-MK"/>
        </w:rPr>
        <w:t>Посета на Св. Павле во Паљурци</w:t>
      </w:r>
      <w:r w:rsidRPr="00914C6F">
        <w:rPr>
          <w:rFonts w:cstheme="minorHAnsi"/>
          <w:b/>
          <w:sz w:val="36"/>
          <w:szCs w:val="28"/>
        </w:rPr>
        <w:t xml:space="preserve"> </w:t>
      </w:r>
    </w:p>
    <w:p w:rsidR="009514E6" w:rsidRPr="00914C6F" w:rsidRDefault="009514E6" w:rsidP="009514E6">
      <w:pPr>
        <w:spacing w:after="0"/>
        <w:rPr>
          <w:rFonts w:cstheme="minorHAnsi"/>
          <w:b/>
          <w:sz w:val="28"/>
          <w:szCs w:val="28"/>
          <w:lang w:val="mk-MK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 xml:space="preserve">С. Паљурци, кое се наоѓало само на неколку километри оддалеченост од Богданци, денес не постои. Селото, во минатото, било населено со католици и во неговиот атар се наоѓал католичкиот манастир Паљурци. Во </w:t>
      </w:r>
      <w:r w:rsidRPr="00914C6F">
        <w:rPr>
          <w:rFonts w:cstheme="minorHAnsi"/>
          <w:sz w:val="28"/>
          <w:szCs w:val="28"/>
          <w:lang w:val="mk-MK"/>
        </w:rPr>
        <w:lastRenderedPageBreak/>
        <w:t>1908 година и селото и манастирот биле нападнати и пеплосани од ордите на грчките воени платеници.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Мис Стон, познатата американска мисионерка, која била грабната од четата на војводата Јане Сандански во 1901 година, престојувала во католичкиот манастир.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8"/>
          <w:lang w:val="mk-MK"/>
        </w:rPr>
        <w:t>Според преданијата, паљурчани дошле од Кавказ уште пред турско ропство. За време на Отоманската Империја семејството Алоати, мисионери од Италија, го откупиле од турските власти земјиштето кај Паљурци и уште многу земја во тој крај. Го изградиле манастирот со кој управувале игуменија и калуѓерки. Оттогаш, тој имот станал сопственост на Ватикан и бил под директна јурисдикција на папата.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914C6F">
        <w:rPr>
          <w:rFonts w:cstheme="minorHAnsi"/>
          <w:sz w:val="28"/>
          <w:szCs w:val="28"/>
          <w:lang w:val="mk-MK"/>
        </w:rPr>
        <w:t>Векови наназад, пак, во 59 година, апостолот Павле бил во Македонија, за да го донесе христијанското учење, но да им помогне на лиѓето. Познат е патот на Св. Апостол Павле кој одејќи кон Солун се задржал и во Паљурци.</w:t>
      </w:r>
    </w:p>
    <w:p w:rsidR="009514E6" w:rsidRPr="00914C6F" w:rsidRDefault="009514E6" w:rsidP="009514E6">
      <w:pPr>
        <w:spacing w:after="0"/>
        <w:rPr>
          <w:rFonts w:cstheme="minorHAnsi"/>
          <w:sz w:val="28"/>
          <w:szCs w:val="28"/>
        </w:rPr>
      </w:pPr>
    </w:p>
    <w:p w:rsidR="00055153" w:rsidRPr="00914C6F" w:rsidRDefault="009514E6" w:rsidP="009514E6">
      <w:pPr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t>НАСТАНИ</w:t>
      </w:r>
    </w:p>
    <w:p w:rsidR="009514E6" w:rsidRPr="00914C6F" w:rsidRDefault="009514E6" w:rsidP="009514E6">
      <w:pPr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t xml:space="preserve"> </w:t>
      </w:r>
    </w:p>
    <w:p w:rsidR="009514E6" w:rsidRPr="00914C6F" w:rsidRDefault="009514E6" w:rsidP="009514E6">
      <w:pPr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t>Коледе</w:t>
      </w:r>
      <w:r w:rsidRPr="00914C6F">
        <w:rPr>
          <w:rFonts w:cstheme="minorHAnsi"/>
          <w:b/>
          <w:sz w:val="36"/>
          <w:szCs w:val="36"/>
        </w:rPr>
        <w:t xml:space="preserve"> 06 </w:t>
      </w:r>
      <w:r w:rsidRPr="00914C6F">
        <w:rPr>
          <w:rFonts w:cstheme="minorHAnsi"/>
          <w:b/>
          <w:sz w:val="36"/>
          <w:szCs w:val="36"/>
          <w:lang w:val="mk-MK"/>
        </w:rPr>
        <w:t>Јануари / Василица (Стара Нова Година) 14 Јануари</w:t>
      </w:r>
    </w:p>
    <w:p w:rsidR="009514E6" w:rsidRPr="00914C6F" w:rsidRDefault="009514E6" w:rsidP="009514E6">
      <w:pPr>
        <w:rPr>
          <w:rFonts w:cstheme="minorHAnsi"/>
          <w:b/>
          <w:sz w:val="24"/>
          <w:szCs w:val="24"/>
          <w:lang w:val="mk-MK"/>
        </w:rPr>
      </w:pPr>
    </w:p>
    <w:p w:rsidR="009514E6" w:rsidRPr="00914C6F" w:rsidRDefault="009514E6" w:rsidP="00C47C49">
      <w:pPr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Коледе е празник поврзан помеѓу сонцето и јужните напоредници и значи раѓање или обнова на животот. Зборот е од романско потекло (коледе- колеж, коле- дете). Во времето кога Исус Христос бил испратен како месија да го шири христијанството и верата, царот Ирод наредил да бидат заклани сите новородени машки деца. Од тој ден, традиционално, христијаните секоја година на Бадник одигруваат коледарски игри со децата како потсетување на големата трагедија.</w:t>
      </w:r>
    </w:p>
    <w:p w:rsidR="009514E6" w:rsidRPr="00914C6F" w:rsidRDefault="009514E6" w:rsidP="00C47C49">
      <w:pPr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lastRenderedPageBreak/>
        <w:t>Празнувањето на Св. Василие (Василица, Стара Нова Година) се софпаѓа со периодот на некрстените, погани денови. Од аспект на Христијанската религија – тоа е период на леунството на Богородица кога мајката и бог треба да бидат заштитени од лоши влијанија. Денес, маскирани (карачи) ги полнат торбите со подароци, а децата собираат дрва и ги редат на Камара. Утрото, на Св. Василие, старите редат голем василичарски оган – тутија. Со песна и игра симболично се претставува Сонцето а сурварите ги истеруваат сите лошотии и зли духови.</w:t>
      </w:r>
    </w:p>
    <w:p w:rsidR="009514E6" w:rsidRPr="00914C6F" w:rsidRDefault="009514E6" w:rsidP="009514E6">
      <w:pPr>
        <w:rPr>
          <w:rFonts w:cstheme="minorHAnsi"/>
          <w:b/>
          <w:sz w:val="36"/>
          <w:szCs w:val="24"/>
          <w:lang w:val="mk-MK"/>
        </w:rPr>
      </w:pPr>
      <w:r w:rsidRPr="00914C6F">
        <w:rPr>
          <w:rFonts w:cstheme="minorHAnsi"/>
          <w:b/>
          <w:sz w:val="36"/>
          <w:szCs w:val="24"/>
          <w:lang w:val="mk-MK"/>
        </w:rPr>
        <w:t>Водици 19 Јануари</w:t>
      </w:r>
    </w:p>
    <w:p w:rsidR="009514E6" w:rsidRPr="00914C6F" w:rsidRDefault="009514E6" w:rsidP="009514E6">
      <w:pPr>
        <w:rPr>
          <w:rFonts w:cstheme="minorHAnsi"/>
          <w:sz w:val="24"/>
          <w:szCs w:val="24"/>
          <w:lang w:val="mk-MK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Христијанскиот празник Богојавление (Водици) е поврзан со крштевањето на Исус Христос во реката Јордан и неговото дефинирање како врховен и единствен Бог. Во народната терминологија е познат и како машки Водици кој е поврзан со низа обредни дејства и верувања. Водите што извираат или истекуваат, за миг го секнуваат својот тек, мируваат и се здобиваат со исцелителна моќ.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Во сите населени места се лоцираат води во кои свештеното лице откако ќе изврши водосвет го фрла крстот како симбол на Богот и универзалниот јазик. Христијанска симболика, за спроведување на идејата на маките и спасот. Млади момчиња пливаат во водите, натпреварувајки се, кој ќе го фати. Се верува дека, среќа, здравје и благослов ќе го следи во текот на целата година оној кој ќе успее да го фати крстот. Впрочем, раширените човечки раце го симболизираат крстот.</w:t>
      </w: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4"/>
          <w:lang w:val="mk-MK"/>
        </w:rPr>
      </w:pPr>
      <w:r w:rsidRPr="00914C6F">
        <w:rPr>
          <w:rFonts w:cstheme="minorHAnsi"/>
          <w:b/>
          <w:sz w:val="36"/>
          <w:szCs w:val="24"/>
          <w:lang w:val="mk-MK"/>
        </w:rPr>
        <w:t>Св. Трифун 14 Февруари</w:t>
      </w:r>
    </w:p>
    <w:p w:rsidR="009514E6" w:rsidRPr="00914C6F" w:rsidRDefault="009514E6" w:rsidP="009514E6">
      <w:pPr>
        <w:spacing w:after="0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sz w:val="24"/>
          <w:szCs w:val="24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 xml:space="preserve">Според православните толкувања Св. Трифун живеел некаде во 4 век и бил сиромашно момче – овчар. По некое време го осознава бог и целосно му се посветува. Познат е по својата исцелителска моќ. Во време на жесток прогон на христијаните во Никеја, после страотно мачење, умира во 250 </w:t>
      </w:r>
      <w:r w:rsidRPr="00914C6F">
        <w:rPr>
          <w:rFonts w:cstheme="minorHAnsi"/>
          <w:sz w:val="28"/>
          <w:szCs w:val="24"/>
          <w:lang w:val="mk-MK"/>
        </w:rPr>
        <w:lastRenderedPageBreak/>
        <w:t>година. Одгледувачите на грозје и квалитетни вина го зеле како заштитник на лозарите, лозјата и виното.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</w:rPr>
      </w:pPr>
      <w:r w:rsidRPr="00914C6F">
        <w:rPr>
          <w:rFonts w:cstheme="minorHAnsi"/>
          <w:sz w:val="28"/>
          <w:szCs w:val="24"/>
          <w:lang w:val="mk-MK"/>
        </w:rPr>
        <w:t>На овој ден се зарежуваат лозјата, а сопствениците приготвуваат богати јадења за поуспешна берба и побогат род. Лозјата се поппрскуваат со света вода во која има лозови гранчиња. Целиот процес е динамично исполнет и весел затоа што се празнува своевиден договор меѓу човекот, земјата, небото и сонцето.</w:t>
      </w: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4"/>
          <w:lang w:val="mk-MK"/>
        </w:rPr>
      </w:pPr>
      <w:r w:rsidRPr="00914C6F">
        <w:rPr>
          <w:rFonts w:cstheme="minorHAnsi"/>
          <w:b/>
          <w:sz w:val="36"/>
          <w:szCs w:val="24"/>
          <w:lang w:val="mk-MK"/>
        </w:rPr>
        <w:t>Априлијада – Маскарада</w:t>
      </w:r>
      <w:r w:rsidRPr="00914C6F">
        <w:rPr>
          <w:rFonts w:cstheme="minorHAnsi"/>
          <w:b/>
          <w:sz w:val="36"/>
          <w:szCs w:val="24"/>
        </w:rPr>
        <w:t xml:space="preserve"> </w:t>
      </w:r>
      <w:r w:rsidRPr="00914C6F">
        <w:rPr>
          <w:rFonts w:cstheme="minorHAnsi"/>
          <w:b/>
          <w:sz w:val="36"/>
          <w:szCs w:val="24"/>
          <w:lang w:val="mk-MK"/>
        </w:rPr>
        <w:t>01 Април</w:t>
      </w:r>
    </w:p>
    <w:p w:rsidR="009514E6" w:rsidRPr="00914C6F" w:rsidRDefault="009514E6" w:rsidP="009514E6">
      <w:pPr>
        <w:spacing w:after="0"/>
        <w:rPr>
          <w:rFonts w:cstheme="minorHAnsi"/>
          <w:sz w:val="24"/>
          <w:szCs w:val="24"/>
          <w:lang w:val="mk-MK"/>
        </w:rPr>
      </w:pPr>
    </w:p>
    <w:p w:rsidR="009514E6" w:rsidRPr="00914C6F" w:rsidRDefault="009514E6" w:rsidP="009514E6">
      <w:pPr>
        <w:spacing w:after="0"/>
        <w:rPr>
          <w:rFonts w:cstheme="minorHAnsi"/>
          <w:sz w:val="24"/>
          <w:szCs w:val="24"/>
          <w:lang w:val="mk-MK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Априлијадата како семантика за денот датира од 1998 година. Денот на шегата е адаптација на местото и времето на разнобоен, разноличен и класичен пролетен начин.</w:t>
      </w:r>
    </w:p>
    <w:p w:rsidR="009514E6" w:rsidRPr="00914C6F" w:rsidRDefault="009514E6" w:rsidP="009514E6">
      <w:pPr>
        <w:spacing w:after="0"/>
        <w:jc w:val="both"/>
        <w:rPr>
          <w:rFonts w:cstheme="minorHAnsi"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Денот на шегата го подготвуваат и учениците од основните училишта, Наставниот кадар со залагањата на родителите го прецизираат ликот, насловот, чекорот и ритамот во првоаприлското дефиле. Учениците ги преферираат своите изработки и експонати на голема радост пред присутните, докажувајќи ја креативноста и уметноста. Учеството е масовно, присутноста огромна, а манифестацијата добива свое посебно значење и белег во општина Богданци.</w:t>
      </w:r>
    </w:p>
    <w:p w:rsidR="009514E6" w:rsidRPr="00914C6F" w:rsidRDefault="009514E6" w:rsidP="009514E6">
      <w:pPr>
        <w:spacing w:after="0"/>
        <w:jc w:val="both"/>
        <w:rPr>
          <w:rFonts w:cstheme="minorHAnsi"/>
          <w:sz w:val="28"/>
          <w:szCs w:val="24"/>
        </w:rPr>
      </w:pP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4"/>
        </w:rPr>
      </w:pPr>
      <w:r w:rsidRPr="00914C6F">
        <w:rPr>
          <w:rFonts w:cstheme="minorHAnsi"/>
          <w:b/>
          <w:sz w:val="36"/>
          <w:szCs w:val="24"/>
          <w:lang w:val="bg-BG"/>
        </w:rPr>
        <w:t>Првомајски трки во с. Стојаково</w:t>
      </w:r>
      <w:r w:rsidRPr="00914C6F">
        <w:rPr>
          <w:rFonts w:cstheme="minorHAnsi"/>
          <w:b/>
          <w:sz w:val="36"/>
          <w:szCs w:val="24"/>
        </w:rPr>
        <w:t xml:space="preserve"> 01 Maj</w:t>
      </w:r>
    </w:p>
    <w:p w:rsidR="009514E6" w:rsidRPr="00914C6F" w:rsidRDefault="009514E6" w:rsidP="009514E6">
      <w:pPr>
        <w:spacing w:after="0"/>
        <w:rPr>
          <w:rFonts w:cstheme="minorHAnsi"/>
          <w:sz w:val="24"/>
          <w:szCs w:val="24"/>
          <w:lang w:val="bg-BG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4"/>
          <w:lang w:val="bg-BG"/>
        </w:rPr>
      </w:pPr>
      <w:r w:rsidRPr="00914C6F">
        <w:rPr>
          <w:rFonts w:cstheme="minorHAnsi"/>
          <w:sz w:val="28"/>
          <w:szCs w:val="24"/>
          <w:lang w:val="bg-BG"/>
        </w:rPr>
        <w:t>Повеќе од 58 години с. Стојаково го носи приматот на успешен организатор на првомајските трки. Настанот се оддржува на подготвена, обележана и дисциплинирана патека. Учествата ги оптавдуваат очекувањата, а натпреварувачите доминираат со ентузијазмот.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szCs w:val="28"/>
          <w:lang w:val="mk-MK"/>
        </w:rPr>
      </w:pPr>
      <w:r w:rsidRPr="00914C6F">
        <w:rPr>
          <w:rFonts w:cstheme="minorHAnsi"/>
          <w:sz w:val="28"/>
          <w:szCs w:val="24"/>
          <w:lang w:val="bg-BG"/>
        </w:rPr>
        <w:t>Прво стартува трката со коњи, потоа не помалку актуелната трка со магариња, а финишот го заокружуваат полуоблечени тркачи во платнени вреќи. Единствено случување, со потврдена афирмација во земјава.</w:t>
      </w:r>
      <w:r w:rsidRPr="00914C6F">
        <w:rPr>
          <w:rFonts w:cstheme="minorHAnsi"/>
          <w:sz w:val="32"/>
          <w:szCs w:val="28"/>
          <w:lang w:val="mk-MK"/>
        </w:rPr>
        <w:t xml:space="preserve"> </w:t>
      </w:r>
      <w:r w:rsidRPr="00914C6F">
        <w:rPr>
          <w:rFonts w:cstheme="minorHAnsi"/>
          <w:sz w:val="28"/>
          <w:szCs w:val="28"/>
          <w:lang w:val="mk-MK"/>
        </w:rPr>
        <w:t xml:space="preserve">Спојот </w:t>
      </w:r>
      <w:r w:rsidRPr="00914C6F">
        <w:rPr>
          <w:rFonts w:cstheme="minorHAnsi"/>
          <w:sz w:val="28"/>
          <w:szCs w:val="28"/>
          <w:lang w:val="mk-MK"/>
        </w:rPr>
        <w:lastRenderedPageBreak/>
        <w:t>на минатото со сегашноста ги прави жителите горди затоа што веќе 60 години овие натпревари се дел од животот на мештаните.</w:t>
      </w: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b/>
          <w:sz w:val="36"/>
          <w:szCs w:val="24"/>
          <w:lang w:val="bg-BG"/>
        </w:rPr>
      </w:pPr>
      <w:r w:rsidRPr="00914C6F">
        <w:rPr>
          <w:rFonts w:cstheme="minorHAnsi"/>
          <w:b/>
          <w:sz w:val="36"/>
          <w:szCs w:val="24"/>
          <w:lang w:val="mk-MK"/>
        </w:rPr>
        <w:t>Графичка работилница ,,Софија</w:t>
      </w:r>
      <w:r w:rsidRPr="00914C6F">
        <w:rPr>
          <w:rFonts w:cstheme="minorHAnsi"/>
          <w:b/>
          <w:sz w:val="36"/>
          <w:szCs w:val="24"/>
        </w:rPr>
        <w:t xml:space="preserve">’’ </w:t>
      </w:r>
      <w:r w:rsidRPr="00914C6F">
        <w:rPr>
          <w:rFonts w:cstheme="minorHAnsi"/>
          <w:b/>
          <w:sz w:val="36"/>
          <w:szCs w:val="24"/>
          <w:lang w:val="mk-MK"/>
        </w:rPr>
        <w:t>Август</w:t>
      </w:r>
      <w:r w:rsidRPr="00914C6F">
        <w:rPr>
          <w:rFonts w:cstheme="minorHAnsi"/>
          <w:b/>
          <w:sz w:val="36"/>
          <w:szCs w:val="24"/>
        </w:rPr>
        <w:t xml:space="preserve"> </w:t>
      </w:r>
    </w:p>
    <w:p w:rsidR="009514E6" w:rsidRPr="00914C6F" w:rsidRDefault="009514E6" w:rsidP="009514E6">
      <w:pPr>
        <w:spacing w:after="0"/>
        <w:rPr>
          <w:rFonts w:cstheme="minorHAnsi"/>
          <w:b/>
          <w:sz w:val="40"/>
          <w:szCs w:val="24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b/>
          <w:sz w:val="28"/>
          <w:szCs w:val="24"/>
          <w:lang w:val="mk-MK"/>
        </w:rPr>
      </w:pPr>
      <w:r w:rsidRPr="00914C6F">
        <w:rPr>
          <w:rFonts w:cstheme="minorHAnsi"/>
          <w:sz w:val="28"/>
          <w:szCs w:val="24"/>
          <w:lang w:val="mk-MK"/>
        </w:rPr>
        <w:t>Отворениот пристап во графичката работилница  ,,Софија</w:t>
      </w:r>
      <w:r w:rsidRPr="00914C6F">
        <w:rPr>
          <w:rFonts w:cstheme="minorHAnsi"/>
          <w:sz w:val="28"/>
          <w:szCs w:val="24"/>
        </w:rPr>
        <w:t>’’</w:t>
      </w:r>
      <w:r w:rsidRPr="00914C6F">
        <w:rPr>
          <w:rFonts w:cstheme="minorHAnsi"/>
          <w:b/>
          <w:sz w:val="28"/>
          <w:szCs w:val="24"/>
        </w:rPr>
        <w:t xml:space="preserve">  </w:t>
      </w:r>
      <w:r w:rsidRPr="00914C6F">
        <w:rPr>
          <w:rFonts w:cstheme="minorHAnsi"/>
          <w:sz w:val="28"/>
          <w:szCs w:val="24"/>
          <w:lang w:val="mk-MK"/>
        </w:rPr>
        <w:t>ја вбројува како единствена во земјава. Прецизираната главна сесија продолжува да живее во текот на целата година. Ангажирани се класични графички техники и тоа висок печат, длабок печат, рамен печат и попустлив печат. Изложбените дела се од меѓународен карактер, а активностите се случуваат во печатницата ,,Софија</w:t>
      </w:r>
      <w:r w:rsidRPr="00914C6F">
        <w:rPr>
          <w:rFonts w:cstheme="minorHAnsi"/>
          <w:sz w:val="28"/>
          <w:szCs w:val="24"/>
        </w:rPr>
        <w:t xml:space="preserve">’’ </w:t>
      </w:r>
      <w:r w:rsidRPr="00914C6F">
        <w:rPr>
          <w:rFonts w:cstheme="minorHAnsi"/>
          <w:sz w:val="28"/>
          <w:szCs w:val="24"/>
          <w:lang w:val="mk-MK"/>
        </w:rPr>
        <w:t>– Богданци.</w:t>
      </w:r>
      <w:r w:rsidRPr="00914C6F">
        <w:rPr>
          <w:rFonts w:cstheme="minorHAnsi"/>
          <w:b/>
          <w:sz w:val="28"/>
          <w:szCs w:val="24"/>
        </w:rPr>
        <w:t xml:space="preserve"> </w:t>
      </w: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t>Богданско културно лето</w:t>
      </w:r>
    </w:p>
    <w:p w:rsidR="009514E6" w:rsidRPr="00914C6F" w:rsidRDefault="009514E6" w:rsidP="009514E6">
      <w:pPr>
        <w:spacing w:after="0"/>
        <w:jc w:val="both"/>
        <w:rPr>
          <w:rFonts w:cstheme="minorHAnsi"/>
          <w:b/>
          <w:sz w:val="44"/>
          <w:szCs w:val="36"/>
          <w:lang w:val="mk-MK"/>
        </w:rPr>
      </w:pP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  <w:lang w:val="mk-MK"/>
        </w:rPr>
      </w:pPr>
      <w:proofErr w:type="spellStart"/>
      <w:r w:rsidRPr="00914C6F">
        <w:rPr>
          <w:rFonts w:cstheme="minorHAnsi"/>
          <w:sz w:val="28"/>
        </w:rPr>
        <w:t>Во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организација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Домот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кутурата</w:t>
      </w:r>
      <w:proofErr w:type="spellEnd"/>
      <w:r w:rsidRPr="00914C6F">
        <w:rPr>
          <w:rFonts w:cstheme="minorHAnsi"/>
          <w:sz w:val="28"/>
        </w:rPr>
        <w:t xml:space="preserve"> „</w:t>
      </w:r>
      <w:proofErr w:type="spellStart"/>
      <w:r w:rsidRPr="00914C6F">
        <w:rPr>
          <w:rFonts w:cstheme="minorHAnsi"/>
          <w:sz w:val="28"/>
        </w:rPr>
        <w:t>Бранд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Петрушев</w:t>
      </w:r>
      <w:proofErr w:type="spellEnd"/>
      <w:r w:rsidRPr="00914C6F">
        <w:rPr>
          <w:rFonts w:cstheme="minorHAnsi"/>
          <w:sz w:val="28"/>
        </w:rPr>
        <w:t xml:space="preserve">“ </w:t>
      </w:r>
      <w:proofErr w:type="spellStart"/>
      <w:r w:rsidRPr="00914C6F">
        <w:rPr>
          <w:rFonts w:cstheme="minorHAnsi"/>
          <w:sz w:val="28"/>
        </w:rPr>
        <w:t>од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Богданци</w:t>
      </w:r>
      <w:proofErr w:type="spellEnd"/>
      <w:r w:rsidRPr="00914C6F">
        <w:rPr>
          <w:rFonts w:cstheme="minorHAnsi"/>
          <w:sz w:val="28"/>
        </w:rPr>
        <w:t xml:space="preserve"> и </w:t>
      </w:r>
      <w:proofErr w:type="spellStart"/>
      <w:r w:rsidRPr="00914C6F">
        <w:rPr>
          <w:rFonts w:cstheme="minorHAnsi"/>
          <w:sz w:val="28"/>
        </w:rPr>
        <w:t>локалната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самоуправа</w:t>
      </w:r>
      <w:proofErr w:type="spellEnd"/>
      <w:r w:rsidRPr="00914C6F">
        <w:rPr>
          <w:rFonts w:cstheme="minorHAnsi"/>
          <w:sz w:val="28"/>
        </w:rPr>
        <w:t>,</w:t>
      </w:r>
      <w:r w:rsidRPr="00914C6F">
        <w:rPr>
          <w:rFonts w:cstheme="minorHAnsi"/>
          <w:sz w:val="28"/>
          <w:lang w:val="mk-MK"/>
        </w:rPr>
        <w:t xml:space="preserve"> секоја</w:t>
      </w:r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година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од</w:t>
      </w:r>
      <w:proofErr w:type="spellEnd"/>
      <w:r w:rsidRPr="00914C6F">
        <w:rPr>
          <w:rFonts w:cstheme="minorHAnsi"/>
          <w:sz w:val="28"/>
        </w:rPr>
        <w:t xml:space="preserve"> </w:t>
      </w:r>
      <w:r w:rsidRPr="00914C6F">
        <w:rPr>
          <w:rFonts w:cstheme="minorHAnsi"/>
          <w:sz w:val="28"/>
          <w:lang w:val="mk-MK"/>
        </w:rPr>
        <w:t>средината на месец</w:t>
      </w:r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јули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до</w:t>
      </w:r>
      <w:proofErr w:type="spellEnd"/>
      <w:r w:rsidRPr="00914C6F">
        <w:rPr>
          <w:rFonts w:cstheme="minorHAnsi"/>
          <w:sz w:val="28"/>
        </w:rPr>
        <w:t xml:space="preserve"> </w:t>
      </w:r>
      <w:r w:rsidRPr="00914C6F">
        <w:rPr>
          <w:rFonts w:cstheme="minorHAnsi"/>
          <w:sz w:val="28"/>
          <w:lang w:val="mk-MK"/>
        </w:rPr>
        <w:t>средината на месец</w:t>
      </w:r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август</w:t>
      </w:r>
      <w:proofErr w:type="spellEnd"/>
      <w:r w:rsidRPr="00914C6F">
        <w:rPr>
          <w:rFonts w:cstheme="minorHAnsi"/>
          <w:sz w:val="28"/>
          <w:lang w:val="mk-MK"/>
        </w:rPr>
        <w:t xml:space="preserve"> </w:t>
      </w:r>
      <w:proofErr w:type="spellStart"/>
      <w:r w:rsidRPr="00914C6F">
        <w:rPr>
          <w:rFonts w:cstheme="minorHAnsi"/>
          <w:sz w:val="28"/>
        </w:rPr>
        <w:t>се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одржуваат</w:t>
      </w:r>
      <w:proofErr w:type="spellEnd"/>
      <w:r w:rsidRPr="00914C6F">
        <w:rPr>
          <w:rFonts w:cstheme="minorHAnsi"/>
          <w:sz w:val="28"/>
        </w:rPr>
        <w:t xml:space="preserve"> </w:t>
      </w:r>
      <w:r w:rsidRPr="00914C6F">
        <w:rPr>
          <w:rFonts w:cstheme="minorHAnsi"/>
          <w:sz w:val="28"/>
          <w:lang w:val="mk-MK"/>
        </w:rPr>
        <w:t>едномесечни</w:t>
      </w:r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културни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збиднувања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насловени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како</w:t>
      </w:r>
      <w:proofErr w:type="spellEnd"/>
      <w:r w:rsidRPr="00914C6F">
        <w:rPr>
          <w:rFonts w:cstheme="minorHAnsi"/>
          <w:sz w:val="28"/>
        </w:rPr>
        <w:t xml:space="preserve"> „</w:t>
      </w:r>
      <w:proofErr w:type="spellStart"/>
      <w:r w:rsidRPr="00914C6F">
        <w:rPr>
          <w:rFonts w:cstheme="minorHAnsi"/>
          <w:sz w:val="28"/>
        </w:rPr>
        <w:t>Богданско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културно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лето</w:t>
      </w:r>
      <w:proofErr w:type="spellEnd"/>
      <w:r w:rsidRPr="00914C6F">
        <w:rPr>
          <w:rFonts w:cstheme="minorHAnsi"/>
          <w:sz w:val="28"/>
        </w:rPr>
        <w:t>“.</w:t>
      </w:r>
    </w:p>
    <w:p w:rsidR="009514E6" w:rsidRPr="00914C6F" w:rsidRDefault="009514E6" w:rsidP="00C47C49">
      <w:pPr>
        <w:spacing w:after="0"/>
        <w:ind w:firstLine="720"/>
        <w:jc w:val="both"/>
        <w:rPr>
          <w:rFonts w:cstheme="minorHAnsi"/>
          <w:sz w:val="28"/>
        </w:rPr>
      </w:pPr>
      <w:r w:rsidRPr="00914C6F">
        <w:rPr>
          <w:rFonts w:cstheme="minorHAnsi"/>
          <w:sz w:val="28"/>
        </w:rPr>
        <w:t>„</w:t>
      </w:r>
      <w:proofErr w:type="spellStart"/>
      <w:r w:rsidRPr="00914C6F">
        <w:rPr>
          <w:rFonts w:cstheme="minorHAnsi"/>
          <w:sz w:val="28"/>
        </w:rPr>
        <w:t>Богдански</w:t>
      </w:r>
      <w:proofErr w:type="spellEnd"/>
      <w:r w:rsidRPr="00914C6F">
        <w:rPr>
          <w:rFonts w:cstheme="minorHAnsi"/>
          <w:sz w:val="28"/>
        </w:rPr>
        <w:t xml:space="preserve"> </w:t>
      </w:r>
      <w:r w:rsidRPr="00914C6F">
        <w:rPr>
          <w:rFonts w:cstheme="minorHAnsi"/>
          <w:sz w:val="28"/>
          <w:lang w:val="mk-MK"/>
        </w:rPr>
        <w:t>културно лето</w:t>
      </w:r>
      <w:proofErr w:type="gramStart"/>
      <w:r w:rsidRPr="00914C6F">
        <w:rPr>
          <w:rFonts w:cstheme="minorHAnsi"/>
          <w:sz w:val="28"/>
        </w:rPr>
        <w:t>“</w:t>
      </w:r>
      <w:r w:rsidRPr="00914C6F">
        <w:rPr>
          <w:rFonts w:cstheme="minorHAnsi"/>
          <w:sz w:val="28"/>
          <w:lang w:val="mk-MK"/>
        </w:rPr>
        <w:t xml:space="preserve"> </w:t>
      </w:r>
      <w:proofErr w:type="spellStart"/>
      <w:r w:rsidRPr="00914C6F">
        <w:rPr>
          <w:rFonts w:cstheme="minorHAnsi"/>
          <w:sz w:val="28"/>
        </w:rPr>
        <w:t>го</w:t>
      </w:r>
      <w:proofErr w:type="spellEnd"/>
      <w:proofErr w:type="gram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оддрж</w:t>
      </w:r>
      <w:proofErr w:type="spellEnd"/>
      <w:r w:rsidRPr="00914C6F">
        <w:rPr>
          <w:rFonts w:cstheme="minorHAnsi"/>
          <w:sz w:val="28"/>
          <w:lang w:val="mk-MK"/>
        </w:rPr>
        <w:t>ува</w:t>
      </w:r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исклучителниот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епитет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традиционално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зближување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граѓаните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од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Општина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Богданци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со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спој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на</w:t>
      </w:r>
      <w:proofErr w:type="spellEnd"/>
      <w:r w:rsidRPr="00914C6F">
        <w:rPr>
          <w:rFonts w:cstheme="minorHAnsi"/>
          <w:sz w:val="28"/>
        </w:rPr>
        <w:t xml:space="preserve"> </w:t>
      </w:r>
      <w:proofErr w:type="spellStart"/>
      <w:r w:rsidRPr="00914C6F">
        <w:rPr>
          <w:rFonts w:cstheme="minorHAnsi"/>
          <w:sz w:val="28"/>
        </w:rPr>
        <w:t>музика</w:t>
      </w:r>
      <w:proofErr w:type="spellEnd"/>
      <w:r w:rsidRPr="00914C6F">
        <w:rPr>
          <w:rFonts w:cstheme="minorHAnsi"/>
          <w:sz w:val="28"/>
        </w:rPr>
        <w:t xml:space="preserve">, </w:t>
      </w:r>
      <w:proofErr w:type="spellStart"/>
      <w:r w:rsidRPr="00914C6F">
        <w:rPr>
          <w:rFonts w:cstheme="minorHAnsi"/>
          <w:sz w:val="28"/>
        </w:rPr>
        <w:t>театар</w:t>
      </w:r>
      <w:proofErr w:type="spellEnd"/>
      <w:r w:rsidRPr="00914C6F">
        <w:rPr>
          <w:rFonts w:cstheme="minorHAnsi"/>
          <w:sz w:val="28"/>
        </w:rPr>
        <w:t xml:space="preserve"> и </w:t>
      </w:r>
      <w:proofErr w:type="spellStart"/>
      <w:r w:rsidRPr="00914C6F">
        <w:rPr>
          <w:rFonts w:cstheme="minorHAnsi"/>
          <w:sz w:val="28"/>
        </w:rPr>
        <w:t>игри</w:t>
      </w:r>
      <w:proofErr w:type="spellEnd"/>
      <w:r w:rsidRPr="00914C6F">
        <w:rPr>
          <w:rFonts w:cstheme="minorHAnsi"/>
          <w:sz w:val="28"/>
          <w:lang w:val="mk-MK"/>
        </w:rPr>
        <w:t>.</w:t>
      </w:r>
    </w:p>
    <w:p w:rsidR="009514E6" w:rsidRPr="00914C6F" w:rsidRDefault="009514E6" w:rsidP="009514E6">
      <w:pPr>
        <w:spacing w:after="0"/>
        <w:jc w:val="both"/>
        <w:rPr>
          <w:rFonts w:cstheme="minorHAnsi"/>
        </w:rPr>
      </w:pPr>
    </w:p>
    <w:p w:rsidR="004E601C" w:rsidRPr="00914C6F" w:rsidRDefault="004E601C" w:rsidP="009514E6">
      <w:pPr>
        <w:spacing w:after="0"/>
        <w:jc w:val="both"/>
        <w:rPr>
          <w:rFonts w:cstheme="minorHAnsi"/>
        </w:rPr>
      </w:pPr>
    </w:p>
    <w:p w:rsidR="00055153" w:rsidRPr="00914C6F" w:rsidRDefault="00055153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055153" w:rsidRPr="00914C6F" w:rsidRDefault="00055153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055153" w:rsidRPr="00914C6F" w:rsidRDefault="00055153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FC3EFB" w:rsidRDefault="00FC3EFB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FC3EFB" w:rsidRDefault="00FC3EFB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36"/>
          <w:szCs w:val="36"/>
        </w:rPr>
      </w:pPr>
      <w:r w:rsidRPr="00914C6F">
        <w:rPr>
          <w:rFonts w:cstheme="minorHAnsi"/>
          <w:b/>
          <w:sz w:val="36"/>
          <w:szCs w:val="36"/>
          <w:lang w:val="mk-MK"/>
        </w:rPr>
        <w:lastRenderedPageBreak/>
        <w:t>Т</w:t>
      </w:r>
      <w:r w:rsidR="00055153" w:rsidRPr="00914C6F">
        <w:rPr>
          <w:rFonts w:cstheme="minorHAnsi"/>
          <w:b/>
          <w:sz w:val="36"/>
          <w:szCs w:val="36"/>
          <w:lang w:val="mk-MK"/>
        </w:rPr>
        <w:t>РАДИЦИОНАЛНА ХРАНА</w:t>
      </w:r>
    </w:p>
    <w:p w:rsidR="00055153" w:rsidRPr="00914C6F" w:rsidRDefault="00055153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t>Ајвар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 xml:space="preserve">Ајвар (од турскиот збор </w:t>
      </w:r>
      <w:proofErr w:type="spellStart"/>
      <w:r w:rsidRPr="00914C6F">
        <w:rPr>
          <w:rFonts w:cstheme="minorHAnsi"/>
          <w:sz w:val="28"/>
          <w:szCs w:val="36"/>
        </w:rPr>
        <w:t>havyar</w:t>
      </w:r>
      <w:proofErr w:type="spellEnd"/>
      <w:r w:rsidRPr="00914C6F">
        <w:rPr>
          <w:rFonts w:cstheme="minorHAnsi"/>
          <w:sz w:val="28"/>
          <w:szCs w:val="36"/>
          <w:lang w:val="mk-MK"/>
        </w:rPr>
        <w:t xml:space="preserve"> – солена икра) е специјален вид салата, направена од црвени пиперки. Ајварот е еден од највкусните специјалитети и најголеми тајни на балканската кујна и води потекло од Македонија.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8"/>
          <w:szCs w:val="36"/>
          <w:lang w:val="mk-MK"/>
        </w:rPr>
      </w:pPr>
      <w:r w:rsidRPr="00914C6F">
        <w:rPr>
          <w:rFonts w:cstheme="minorHAnsi"/>
          <w:b/>
          <w:sz w:val="28"/>
          <w:szCs w:val="36"/>
          <w:lang w:val="mk-MK"/>
        </w:rPr>
        <w:t>Потребни продукти: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20 кг црвени пиперки – Куртовска капија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5 кг модри патлиџани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1 литар зејтин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8"/>
          <w:szCs w:val="36"/>
          <w:lang w:val="mk-MK"/>
        </w:rPr>
      </w:pPr>
      <w:r w:rsidRPr="00914C6F">
        <w:rPr>
          <w:rFonts w:cstheme="minorHAnsi"/>
          <w:b/>
          <w:sz w:val="28"/>
          <w:szCs w:val="36"/>
          <w:lang w:val="mk-MK"/>
        </w:rPr>
        <w:t>Зачини:</w:t>
      </w:r>
    </w:p>
    <w:p w:rsidR="004E601C" w:rsidRPr="00914C6F" w:rsidRDefault="004E601C" w:rsidP="004E601C">
      <w:pPr>
        <w:spacing w:after="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Сол по вкус, шеќер една лажица, според желбата на консументите се ставаат и лути пиперки.</w:t>
      </w:r>
    </w:p>
    <w:p w:rsidR="004E601C" w:rsidRPr="00914C6F" w:rsidRDefault="004E601C" w:rsidP="004E601C">
      <w:pPr>
        <w:spacing w:after="0"/>
        <w:jc w:val="both"/>
        <w:rPr>
          <w:rFonts w:cstheme="minorHAnsi"/>
          <w:sz w:val="24"/>
          <w:szCs w:val="36"/>
          <w:lang w:val="mk-MK"/>
        </w:rPr>
      </w:pP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4"/>
          <w:szCs w:val="36"/>
          <w:lang w:val="mk-MK"/>
        </w:rPr>
      </w:pPr>
      <w:r w:rsidRPr="00914C6F">
        <w:rPr>
          <w:rFonts w:cstheme="minorHAnsi"/>
          <w:b/>
          <w:sz w:val="24"/>
          <w:szCs w:val="36"/>
          <w:lang w:val="mk-MK"/>
        </w:rPr>
        <w:t>Начин на приготвување: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4"/>
          <w:szCs w:val="36"/>
          <w:lang w:val="mk-MK"/>
        </w:rPr>
      </w:pP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Ајварот се приготвува на традиционален начин (на отворен простор – пиперките се печат на печка за дрва), поради што потребна е доста напорна рачна работа. Најчесто се подготвува на крајот на летото и во почетокот на есента. Во текот на подготовката, најпрво црвените пиперки (кои можат да бидат и лути и благи) се печат, потоа се ставаат во пластични ќеси за да набабрат, зашто на овој начин потоа полесно може да се излупат. Потоа следува внимателно лупење, при кое треба да се отстранат семките и собирањето во мрежести вреќи во кои пиперките ја поминуваат ноќта. Следниот ден тие се сечат на ситни парчиња, се мелат и се пржат на тивок оган.</w:t>
      </w: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 xml:space="preserve">Треба да се забележи дека различни семејства, различно го приготвуваат својот ајвар. Така, некои во смесата додаваат мелени домати, некои моркови, а најчесто се користат модрите патлиџани како најефективен додаток на традиционалниот ајвар. </w:t>
      </w:r>
    </w:p>
    <w:p w:rsidR="004E601C" w:rsidRPr="00914C6F" w:rsidRDefault="004E601C" w:rsidP="009514E6">
      <w:pPr>
        <w:spacing w:after="0"/>
        <w:jc w:val="both"/>
        <w:rPr>
          <w:rFonts w:cstheme="minorHAnsi"/>
        </w:rPr>
      </w:pP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  <w:r w:rsidRPr="00914C6F">
        <w:rPr>
          <w:rFonts w:cstheme="minorHAnsi"/>
          <w:b/>
          <w:sz w:val="36"/>
          <w:szCs w:val="36"/>
          <w:lang w:val="mk-MK"/>
        </w:rPr>
        <w:lastRenderedPageBreak/>
        <w:t>Слатко од зелени смокви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36"/>
          <w:szCs w:val="36"/>
          <w:lang w:val="mk-MK"/>
        </w:rPr>
      </w:pP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4"/>
          <w:szCs w:val="36"/>
          <w:lang w:val="mk-MK"/>
        </w:rPr>
      </w:pPr>
      <w:r w:rsidRPr="00914C6F">
        <w:rPr>
          <w:rFonts w:cstheme="minorHAnsi"/>
          <w:sz w:val="24"/>
          <w:szCs w:val="36"/>
          <w:lang w:val="mk-MK"/>
        </w:rPr>
        <w:t>Богданци е типично подрачје на кое егзистира смоквата. Богданчани ја приготвуваат на разни начини а слаткото од зрели смокви е познато и признато надалеку.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4"/>
          <w:szCs w:val="36"/>
          <w:lang w:val="mk-MK"/>
        </w:rPr>
      </w:pPr>
      <w:r w:rsidRPr="00914C6F">
        <w:rPr>
          <w:rFonts w:cstheme="minorHAnsi"/>
          <w:b/>
          <w:sz w:val="24"/>
          <w:szCs w:val="36"/>
          <w:lang w:val="mk-MK"/>
        </w:rPr>
        <w:t>Потребни продукти: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36"/>
          <w:lang w:val="mk-MK"/>
        </w:rPr>
      </w:pPr>
      <w:r w:rsidRPr="00914C6F">
        <w:rPr>
          <w:rFonts w:cstheme="minorHAnsi"/>
          <w:sz w:val="24"/>
          <w:szCs w:val="36"/>
          <w:lang w:val="mk-MK"/>
        </w:rPr>
        <w:t>60 зелени смокви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36"/>
          <w:lang w:val="mk-MK"/>
        </w:rPr>
      </w:pPr>
      <w:r w:rsidRPr="00914C6F">
        <w:rPr>
          <w:rFonts w:cstheme="minorHAnsi"/>
          <w:sz w:val="24"/>
          <w:szCs w:val="36"/>
          <w:lang w:val="mk-MK"/>
        </w:rPr>
        <w:t>1 кг шеќер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36"/>
          <w:lang w:val="mk-MK"/>
        </w:rPr>
      </w:pPr>
      <w:r w:rsidRPr="00914C6F">
        <w:rPr>
          <w:rFonts w:cstheme="minorHAnsi"/>
          <w:sz w:val="24"/>
          <w:szCs w:val="36"/>
          <w:lang w:val="mk-MK"/>
        </w:rPr>
        <w:t>1 литар вода</w:t>
      </w:r>
    </w:p>
    <w:p w:rsidR="004E601C" w:rsidRPr="00914C6F" w:rsidRDefault="004E601C" w:rsidP="004E601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36"/>
          <w:lang w:val="mk-MK"/>
        </w:rPr>
      </w:pPr>
      <w:r w:rsidRPr="00914C6F">
        <w:rPr>
          <w:rFonts w:cstheme="minorHAnsi"/>
          <w:sz w:val="24"/>
          <w:szCs w:val="36"/>
          <w:lang w:val="mk-MK"/>
        </w:rPr>
        <w:t>Лимонтус</w:t>
      </w:r>
    </w:p>
    <w:p w:rsidR="004E601C" w:rsidRPr="00914C6F" w:rsidRDefault="004E601C" w:rsidP="004E601C">
      <w:pPr>
        <w:spacing w:after="0"/>
        <w:jc w:val="both"/>
        <w:rPr>
          <w:rFonts w:cstheme="minorHAnsi"/>
          <w:b/>
          <w:sz w:val="24"/>
          <w:szCs w:val="36"/>
          <w:lang w:val="mk-MK"/>
        </w:rPr>
      </w:pPr>
      <w:r w:rsidRPr="00914C6F">
        <w:rPr>
          <w:rFonts w:cstheme="minorHAnsi"/>
          <w:b/>
          <w:sz w:val="24"/>
          <w:szCs w:val="36"/>
          <w:lang w:val="mk-MK"/>
        </w:rPr>
        <w:t>Начин на приготвување:</w:t>
      </w: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За приготвување на ова слатко се бројат точно 60 смокви. Се лупат и се ставаат во бакарна тава на оган на дрва. Во тавата се става вода и откога ќе зоврие, водата се фрла. Овој процес се прави до девет пати. Со секое вриење на водата истата се фрла и се додава чиста вода. Ова е доста значајно за да се отстрани горчливиот вкус на смоквата.</w:t>
      </w: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Вака подготвените смокви се оставаат на страна за да се исцедат од водата. Во тавата на огнот се става вода и шеќер и се вари шербет приготвен до половина. Потоа во него се истураат смоквите и се вари додека смоквите не се наполнат со шербет. Пред да се извадат смоквите од огнот, во слаткото се става една мала лажица лимонтус.</w:t>
      </w:r>
    </w:p>
    <w:p w:rsidR="004E601C" w:rsidRPr="00914C6F" w:rsidRDefault="004E601C" w:rsidP="00C47C49">
      <w:pPr>
        <w:spacing w:after="0"/>
        <w:ind w:firstLine="720"/>
        <w:jc w:val="both"/>
        <w:rPr>
          <w:rFonts w:cstheme="minorHAnsi"/>
          <w:sz w:val="28"/>
          <w:szCs w:val="36"/>
          <w:lang w:val="mk-MK"/>
        </w:rPr>
      </w:pPr>
      <w:r w:rsidRPr="00914C6F">
        <w:rPr>
          <w:rFonts w:cstheme="minorHAnsi"/>
          <w:sz w:val="28"/>
          <w:szCs w:val="36"/>
          <w:lang w:val="mk-MK"/>
        </w:rPr>
        <w:t>Слаткото се остава да истине се додека не добие слајна боја и потоа се полни во чисти стаклени тегли.</w:t>
      </w:r>
    </w:p>
    <w:p w:rsidR="004E601C" w:rsidRPr="00914C6F" w:rsidRDefault="004E601C" w:rsidP="009514E6">
      <w:pPr>
        <w:spacing w:after="0"/>
        <w:jc w:val="both"/>
        <w:rPr>
          <w:rFonts w:cstheme="minorHAnsi"/>
        </w:rPr>
      </w:pPr>
    </w:p>
    <w:p w:rsidR="004E601C" w:rsidRPr="00914C6F" w:rsidRDefault="004E601C" w:rsidP="004E601C">
      <w:pPr>
        <w:rPr>
          <w:rFonts w:cstheme="minorHAnsi"/>
          <w:b/>
          <w:sz w:val="36"/>
          <w:szCs w:val="24"/>
          <w:lang w:val="mk-MK"/>
        </w:rPr>
      </w:pPr>
      <w:r w:rsidRPr="00914C6F">
        <w:rPr>
          <w:rFonts w:cstheme="minorHAnsi"/>
          <w:b/>
          <w:sz w:val="36"/>
          <w:szCs w:val="24"/>
          <w:lang w:val="mk-MK"/>
        </w:rPr>
        <w:t>Слатко од диви смокви</w:t>
      </w:r>
    </w:p>
    <w:p w:rsidR="004E601C" w:rsidRPr="00914C6F" w:rsidRDefault="004E601C" w:rsidP="004E601C">
      <w:pPr>
        <w:rPr>
          <w:rFonts w:cstheme="minorHAnsi"/>
          <w:sz w:val="24"/>
          <w:szCs w:val="24"/>
        </w:rPr>
      </w:pPr>
    </w:p>
    <w:p w:rsidR="004E601C" w:rsidRPr="00914C6F" w:rsidRDefault="004E601C" w:rsidP="00C47C49">
      <w:pPr>
        <w:ind w:firstLine="720"/>
        <w:jc w:val="both"/>
        <w:rPr>
          <w:rFonts w:cstheme="minorHAnsi"/>
          <w:sz w:val="28"/>
          <w:szCs w:val="24"/>
        </w:rPr>
      </w:pPr>
      <w:proofErr w:type="spellStart"/>
      <w:r w:rsidRPr="00914C6F">
        <w:rPr>
          <w:rFonts w:cstheme="minorHAnsi"/>
          <w:sz w:val="28"/>
          <w:szCs w:val="24"/>
        </w:rPr>
        <w:t>Република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Македонија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е вековна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ризница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гастрономски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културни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традиции</w:t>
      </w:r>
      <w:proofErr w:type="spellEnd"/>
      <w:r w:rsidRPr="00914C6F">
        <w:rPr>
          <w:rFonts w:cstheme="minorHAnsi"/>
          <w:sz w:val="28"/>
          <w:szCs w:val="24"/>
        </w:rPr>
        <w:t xml:space="preserve"> ,</w:t>
      </w:r>
      <w:proofErr w:type="gram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како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крстосница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народи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proofErr w:type="spellStart"/>
      <w:r w:rsidRPr="00914C6F">
        <w:rPr>
          <w:rFonts w:cstheme="minorHAnsi"/>
          <w:sz w:val="28"/>
          <w:szCs w:val="24"/>
        </w:rPr>
        <w:t>вери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r w:rsidRPr="00914C6F">
        <w:rPr>
          <w:rFonts w:cstheme="minorHAnsi"/>
          <w:sz w:val="28"/>
          <w:szCs w:val="24"/>
          <w:lang w:val="mk-MK"/>
        </w:rPr>
        <w:t>култури</w:t>
      </w:r>
      <w:r w:rsidRPr="00914C6F">
        <w:rPr>
          <w:rFonts w:cstheme="minorHAnsi"/>
          <w:sz w:val="28"/>
          <w:szCs w:val="24"/>
        </w:rPr>
        <w:t xml:space="preserve">. </w:t>
      </w:r>
      <w:r w:rsidRPr="00914C6F">
        <w:rPr>
          <w:rFonts w:cstheme="minorHAnsi"/>
          <w:sz w:val="28"/>
          <w:szCs w:val="24"/>
          <w:lang w:val="mk-MK"/>
        </w:rPr>
        <w:t>Ј</w:t>
      </w:r>
      <w:proofErr w:type="spellStart"/>
      <w:r w:rsidRPr="00914C6F">
        <w:rPr>
          <w:rFonts w:cstheme="minorHAnsi"/>
          <w:sz w:val="28"/>
          <w:szCs w:val="24"/>
        </w:rPr>
        <w:t>уго</w:t>
      </w:r>
      <w:proofErr w:type="spellEnd"/>
      <w:r w:rsidRPr="00914C6F">
        <w:rPr>
          <w:rFonts w:cstheme="minorHAnsi"/>
          <w:sz w:val="28"/>
          <w:szCs w:val="24"/>
        </w:rPr>
        <w:t xml:space="preserve">- </w:t>
      </w:r>
      <w:proofErr w:type="spellStart"/>
      <w:r w:rsidRPr="00914C6F">
        <w:rPr>
          <w:rFonts w:cstheme="minorHAnsi"/>
          <w:sz w:val="28"/>
          <w:szCs w:val="24"/>
        </w:rPr>
        <w:t>источниот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дел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земјата</w:t>
      </w:r>
      <w:proofErr w:type="spellEnd"/>
      <w:r w:rsidRPr="00914C6F">
        <w:rPr>
          <w:rFonts w:cstheme="minorHAnsi"/>
          <w:sz w:val="28"/>
          <w:szCs w:val="24"/>
        </w:rPr>
        <w:t xml:space="preserve"> , </w:t>
      </w:r>
      <w:proofErr w:type="spellStart"/>
      <w:r w:rsidRPr="00914C6F">
        <w:rPr>
          <w:rFonts w:cstheme="minorHAnsi"/>
          <w:sz w:val="28"/>
          <w:szCs w:val="24"/>
        </w:rPr>
        <w:t>од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македонска</w:t>
      </w:r>
      <w:proofErr w:type="spellEnd"/>
      <w:r w:rsidRPr="00914C6F">
        <w:rPr>
          <w:rFonts w:cstheme="minorHAnsi"/>
          <w:sz w:val="28"/>
          <w:szCs w:val="24"/>
          <w:lang w:val="mk-MK"/>
        </w:rPr>
        <w:t>та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страна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Дојранското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Езеро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па до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реката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Вардар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грчката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граница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r w:rsidRPr="00914C6F">
        <w:rPr>
          <w:rFonts w:cstheme="minorHAnsi"/>
          <w:sz w:val="28"/>
          <w:szCs w:val="24"/>
          <w:lang w:val="mk-MK"/>
        </w:rPr>
        <w:t>е богат со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многу смоквени дрвца</w:t>
      </w:r>
      <w:r w:rsidRPr="00914C6F">
        <w:rPr>
          <w:rFonts w:cstheme="minorHAnsi"/>
          <w:sz w:val="28"/>
          <w:szCs w:val="24"/>
        </w:rPr>
        <w:t xml:space="preserve">.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територијата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општините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Богданци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Гевгелија</w:t>
      </w:r>
      <w:proofErr w:type="spellEnd"/>
      <w:r w:rsidRPr="00914C6F">
        <w:rPr>
          <w:rFonts w:cstheme="minorHAnsi"/>
          <w:sz w:val="28"/>
          <w:szCs w:val="24"/>
        </w:rPr>
        <w:t xml:space="preserve"> ,</w:t>
      </w:r>
      <w:proofErr w:type="gram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Дојран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Валандово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постојат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особено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голем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број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диви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дрвја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чи</w:t>
      </w:r>
      <w:proofErr w:type="spellEnd"/>
      <w:r w:rsidRPr="00914C6F">
        <w:rPr>
          <w:rFonts w:cstheme="minorHAnsi"/>
          <w:sz w:val="28"/>
          <w:szCs w:val="24"/>
          <w:lang w:val="mk-MK"/>
        </w:rPr>
        <w:t>ј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зелен</w:t>
      </w:r>
      <w:proofErr w:type="spellEnd"/>
      <w:r w:rsidRPr="00914C6F">
        <w:rPr>
          <w:rFonts w:cstheme="minorHAnsi"/>
          <w:sz w:val="28"/>
          <w:szCs w:val="24"/>
          <w:lang w:val="mk-MK"/>
        </w:rPr>
        <w:t xml:space="preserve"> плод налик 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круша</w:t>
      </w:r>
      <w:proofErr w:type="spellEnd"/>
      <w:r w:rsidRPr="00914C6F">
        <w:rPr>
          <w:rFonts w:cstheme="minorHAnsi"/>
          <w:sz w:val="28"/>
          <w:szCs w:val="24"/>
        </w:rPr>
        <w:t xml:space="preserve"> , </w:t>
      </w:r>
      <w:proofErr w:type="spellStart"/>
      <w:r w:rsidRPr="00914C6F">
        <w:rPr>
          <w:rFonts w:cstheme="minorHAnsi"/>
          <w:sz w:val="28"/>
          <w:szCs w:val="24"/>
        </w:rPr>
        <w:t>како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овошје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речиси никогаш не достигнува полна зрелост</w:t>
      </w:r>
      <w:r w:rsidRPr="00914C6F">
        <w:rPr>
          <w:rFonts w:cstheme="minorHAnsi"/>
          <w:sz w:val="28"/>
          <w:szCs w:val="24"/>
        </w:rPr>
        <w:t>.</w:t>
      </w:r>
      <w:r w:rsidRPr="00914C6F">
        <w:rPr>
          <w:rFonts w:cstheme="minorHAnsi"/>
          <w:sz w:val="28"/>
          <w:szCs w:val="24"/>
          <w:lang w:val="mk-MK"/>
        </w:rPr>
        <w:t xml:space="preserve"> Овие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големи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количини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овошје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lastRenderedPageBreak/>
        <w:t>придонеле,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кај локалнато население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 xml:space="preserve">изнајде 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начин</w:t>
      </w:r>
      <w:proofErr w:type="spellEnd"/>
      <w:r w:rsidRPr="00914C6F">
        <w:rPr>
          <w:rFonts w:cstheme="minorHAnsi"/>
          <w:sz w:val="28"/>
          <w:szCs w:val="24"/>
          <w:lang w:val="mk-MK"/>
        </w:rPr>
        <w:t>от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правење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 </w:t>
      </w:r>
      <w:r w:rsidRPr="00914C6F">
        <w:rPr>
          <w:rFonts w:cstheme="minorHAnsi"/>
          <w:sz w:val="28"/>
          <w:szCs w:val="24"/>
          <w:lang w:val="mk-MK"/>
        </w:rPr>
        <w:t>вкусни рецепти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за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 xml:space="preserve">слаткото од </w:t>
      </w:r>
      <w:proofErr w:type="spellStart"/>
      <w:r w:rsidRPr="00914C6F">
        <w:rPr>
          <w:rFonts w:cstheme="minorHAnsi"/>
          <w:sz w:val="28"/>
          <w:szCs w:val="24"/>
        </w:rPr>
        <w:t>диви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смокви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proofErr w:type="spellStart"/>
      <w:r w:rsidRPr="00914C6F">
        <w:rPr>
          <w:rFonts w:cstheme="minorHAnsi"/>
          <w:sz w:val="28"/>
          <w:szCs w:val="24"/>
        </w:rPr>
        <w:t>чии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детали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грижливо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зачувани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од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страна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локалните домаќинки</w:t>
      </w:r>
      <w:r w:rsidRPr="00914C6F">
        <w:rPr>
          <w:rFonts w:cstheme="minorHAnsi"/>
          <w:sz w:val="28"/>
          <w:szCs w:val="24"/>
        </w:rPr>
        <w:t xml:space="preserve">. </w:t>
      </w:r>
      <w:r w:rsidRPr="00914C6F">
        <w:rPr>
          <w:rFonts w:cstheme="minorHAnsi"/>
          <w:sz w:val="28"/>
          <w:szCs w:val="24"/>
          <w:lang w:val="mk-MK"/>
        </w:rPr>
        <w:t>М</w:t>
      </w:r>
      <w:proofErr w:type="spellStart"/>
      <w:r w:rsidRPr="00914C6F">
        <w:rPr>
          <w:rFonts w:cstheme="minorHAnsi"/>
          <w:sz w:val="28"/>
          <w:szCs w:val="24"/>
        </w:rPr>
        <w:t>ажите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традиционално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  <w:lang w:val="mk-MK"/>
        </w:rPr>
        <w:t xml:space="preserve"> задолжени за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собира</w:t>
      </w:r>
      <w:proofErr w:type="spellEnd"/>
      <w:r w:rsidRPr="00914C6F">
        <w:rPr>
          <w:rFonts w:cstheme="minorHAnsi"/>
          <w:sz w:val="28"/>
          <w:szCs w:val="24"/>
          <w:lang w:val="mk-MK"/>
        </w:rPr>
        <w:t>ње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овошје</w:t>
      </w:r>
      <w:proofErr w:type="spellEnd"/>
      <w:r w:rsidRPr="00914C6F">
        <w:rPr>
          <w:rFonts w:cstheme="minorHAnsi"/>
          <w:sz w:val="28"/>
          <w:szCs w:val="24"/>
          <w:lang w:val="mk-MK"/>
        </w:rPr>
        <w:t>то</w:t>
      </w:r>
      <w:r w:rsidRPr="00914C6F">
        <w:rPr>
          <w:rFonts w:cstheme="minorHAnsi"/>
          <w:sz w:val="28"/>
          <w:szCs w:val="24"/>
        </w:rPr>
        <w:t xml:space="preserve">, </w:t>
      </w:r>
      <w:r w:rsidRPr="00914C6F">
        <w:rPr>
          <w:rFonts w:cstheme="minorHAnsi"/>
          <w:sz w:val="28"/>
          <w:szCs w:val="24"/>
          <w:lang w:val="mk-MK"/>
        </w:rPr>
        <w:t>кое се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собира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многу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рана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фаза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зрелост</w:t>
      </w:r>
      <w:proofErr w:type="spellEnd"/>
      <w:r w:rsidRPr="00914C6F">
        <w:rPr>
          <w:rFonts w:cstheme="minorHAnsi"/>
          <w:sz w:val="28"/>
          <w:szCs w:val="24"/>
        </w:rPr>
        <w:t xml:space="preserve">.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Жените</w:t>
      </w:r>
      <w:proofErr w:type="spellEnd"/>
      <w:r w:rsidRPr="00914C6F">
        <w:rPr>
          <w:rFonts w:cstheme="minorHAnsi"/>
          <w:sz w:val="28"/>
          <w:szCs w:val="24"/>
          <w:lang w:val="mk-MK"/>
        </w:rPr>
        <w:t xml:space="preserve"> пак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соочуваат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долг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макотр</w:t>
      </w:r>
      <w:proofErr w:type="spellEnd"/>
      <w:r w:rsidRPr="00914C6F">
        <w:rPr>
          <w:rFonts w:cstheme="minorHAnsi"/>
          <w:sz w:val="28"/>
          <w:szCs w:val="24"/>
          <w:lang w:val="mk-MK"/>
        </w:rPr>
        <w:t>пен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процес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п</w:t>
      </w:r>
      <w:r w:rsidRPr="00914C6F">
        <w:rPr>
          <w:rFonts w:cstheme="minorHAnsi"/>
          <w:sz w:val="28"/>
          <w:szCs w:val="24"/>
          <w:lang w:val="mk-MK"/>
        </w:rPr>
        <w:t>одготвување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на самиот рецепт</w:t>
      </w:r>
      <w:r w:rsidRPr="00914C6F">
        <w:rPr>
          <w:rFonts w:cstheme="minorHAnsi"/>
          <w:sz w:val="28"/>
          <w:szCs w:val="24"/>
        </w:rPr>
        <w:t>.</w:t>
      </w:r>
      <w:proofErr w:type="gram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Смокви</w:t>
      </w:r>
      <w:proofErr w:type="spellEnd"/>
      <w:r w:rsidRPr="00914C6F">
        <w:rPr>
          <w:rFonts w:cstheme="minorHAnsi"/>
          <w:sz w:val="28"/>
          <w:szCs w:val="24"/>
          <w:lang w:val="mk-MK"/>
        </w:rPr>
        <w:t>те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се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вар</w:t>
      </w:r>
      <w:proofErr w:type="spellEnd"/>
      <w:r w:rsidRPr="00914C6F">
        <w:rPr>
          <w:rFonts w:cstheme="minorHAnsi"/>
          <w:sz w:val="28"/>
          <w:szCs w:val="24"/>
          <w:lang w:val="mk-MK"/>
        </w:rPr>
        <w:t>ат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при што со секое вриење на водата истата се фрла и се додава чиста вода, овој процес се прави до девет пати.</w:t>
      </w:r>
      <w:proofErr w:type="gramEnd"/>
      <w:r w:rsidRPr="00914C6F">
        <w:rPr>
          <w:rFonts w:cstheme="minorHAnsi"/>
          <w:sz w:val="28"/>
          <w:szCs w:val="24"/>
          <w:lang w:val="mk-MK"/>
        </w:rPr>
        <w:t xml:space="preserve"> Ова е доста значајно за да се отстрани горчливиот вкус на смоквата</w:t>
      </w:r>
      <w:r w:rsidRPr="00914C6F">
        <w:rPr>
          <w:rFonts w:cstheme="minorHAnsi"/>
          <w:sz w:val="28"/>
          <w:szCs w:val="24"/>
        </w:rPr>
        <w:t xml:space="preserve">..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Исто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така</w:t>
      </w:r>
      <w:proofErr w:type="spellEnd"/>
      <w:r w:rsidRPr="00914C6F">
        <w:rPr>
          <w:rFonts w:cstheme="minorHAnsi"/>
          <w:sz w:val="28"/>
          <w:szCs w:val="24"/>
          <w:lang w:val="mk-MK"/>
        </w:rPr>
        <w:t xml:space="preserve"> одвоено се подготвува </w:t>
      </w:r>
      <w:proofErr w:type="spellStart"/>
      <w:r w:rsidRPr="00914C6F">
        <w:rPr>
          <w:rFonts w:cstheme="minorHAnsi"/>
          <w:sz w:val="28"/>
          <w:szCs w:val="24"/>
        </w:rPr>
        <w:t>шербет</w:t>
      </w:r>
      <w:proofErr w:type="spellEnd"/>
      <w:r w:rsidRPr="00914C6F">
        <w:rPr>
          <w:rFonts w:cstheme="minorHAnsi"/>
          <w:sz w:val="28"/>
          <w:szCs w:val="24"/>
        </w:rPr>
        <w:t xml:space="preserve"> - </w:t>
      </w:r>
      <w:proofErr w:type="spellStart"/>
      <w:r w:rsidRPr="00914C6F">
        <w:rPr>
          <w:rFonts w:cstheme="minorHAnsi"/>
          <w:sz w:val="28"/>
          <w:szCs w:val="24"/>
        </w:rPr>
        <w:t>сируп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од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вода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шеќер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во кој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смокви</w:t>
      </w:r>
      <w:proofErr w:type="spellEnd"/>
      <w:r w:rsidRPr="00914C6F">
        <w:rPr>
          <w:rFonts w:cstheme="minorHAnsi"/>
          <w:sz w:val="28"/>
          <w:szCs w:val="24"/>
          <w:lang w:val="mk-MK"/>
        </w:rPr>
        <w:t>те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се додаваат</w:t>
      </w:r>
      <w:r w:rsidRPr="00914C6F">
        <w:rPr>
          <w:rFonts w:cstheme="minorHAnsi"/>
          <w:sz w:val="28"/>
          <w:szCs w:val="24"/>
        </w:rPr>
        <w:t>.</w:t>
      </w:r>
      <w:proofErr w:type="gram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За крај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слатко</w:t>
      </w:r>
      <w:proofErr w:type="spellEnd"/>
      <w:r w:rsidRPr="00914C6F">
        <w:rPr>
          <w:rFonts w:cstheme="minorHAnsi"/>
          <w:sz w:val="28"/>
          <w:szCs w:val="24"/>
          <w:lang w:val="mk-MK"/>
        </w:rPr>
        <w:t>то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вари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околу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еден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час</w:t>
      </w:r>
      <w:proofErr w:type="spellEnd"/>
      <w:r w:rsidRPr="00914C6F">
        <w:rPr>
          <w:rFonts w:cstheme="minorHAnsi"/>
          <w:sz w:val="28"/>
          <w:szCs w:val="24"/>
        </w:rPr>
        <w:t xml:space="preserve"> , а </w:t>
      </w:r>
      <w:proofErr w:type="spellStart"/>
      <w:r w:rsidRPr="00914C6F">
        <w:rPr>
          <w:rFonts w:cstheme="minorHAnsi"/>
          <w:sz w:val="28"/>
          <w:szCs w:val="24"/>
        </w:rPr>
        <w:t>потоа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се додава лимон</w:t>
      </w:r>
      <w:r w:rsidRPr="00914C6F">
        <w:rPr>
          <w:rFonts w:cstheme="minorHAnsi"/>
          <w:sz w:val="28"/>
          <w:szCs w:val="24"/>
        </w:rPr>
        <w:t>.</w:t>
      </w:r>
      <w:r w:rsidRPr="00914C6F">
        <w:rPr>
          <w:rFonts w:cstheme="minorHAnsi"/>
          <w:sz w:val="28"/>
          <w:szCs w:val="24"/>
          <w:lang w:val="mk-MK"/>
        </w:rPr>
        <w:t xml:space="preserve"> Слаткото се остава да истине се додека не добие слајна боја и потоа се полни во чисти стаклени тегли</w:t>
      </w:r>
      <w:r w:rsidRPr="00914C6F">
        <w:rPr>
          <w:rFonts w:cstheme="minorHAnsi"/>
          <w:sz w:val="28"/>
          <w:szCs w:val="24"/>
        </w:rPr>
        <w:t xml:space="preserve">. </w:t>
      </w:r>
      <w:r w:rsidRPr="00914C6F">
        <w:rPr>
          <w:rFonts w:cstheme="minorHAnsi"/>
          <w:sz w:val="28"/>
          <w:szCs w:val="24"/>
          <w:lang w:val="mk-MK"/>
        </w:rPr>
        <w:t>Слаткото од дивите смокви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има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природна</w:t>
      </w:r>
      <w:r w:rsidRPr="00914C6F">
        <w:rPr>
          <w:rFonts w:cstheme="minorHAnsi"/>
          <w:sz w:val="28"/>
          <w:szCs w:val="24"/>
        </w:rPr>
        <w:t xml:space="preserve">, </w:t>
      </w:r>
      <w:r w:rsidRPr="00914C6F">
        <w:rPr>
          <w:rFonts w:cstheme="minorHAnsi"/>
          <w:sz w:val="28"/>
          <w:szCs w:val="24"/>
          <w:lang w:val="mk-MK"/>
        </w:rPr>
        <w:t>пикантна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арома</w:t>
      </w:r>
      <w:proofErr w:type="spellEnd"/>
      <w:r w:rsidRPr="00914C6F">
        <w:rPr>
          <w:rFonts w:cstheme="minorHAnsi"/>
          <w:sz w:val="28"/>
          <w:szCs w:val="24"/>
        </w:rPr>
        <w:t xml:space="preserve"> , </w:t>
      </w:r>
      <w:proofErr w:type="spellStart"/>
      <w:r w:rsidRPr="00914C6F">
        <w:rPr>
          <w:rFonts w:cstheme="minorHAnsi"/>
          <w:sz w:val="28"/>
          <w:szCs w:val="24"/>
        </w:rPr>
        <w:t>со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 xml:space="preserve">благо 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карамелизиран</w:t>
      </w:r>
      <w:proofErr w:type="spellEnd"/>
      <w:r w:rsidRPr="00914C6F">
        <w:rPr>
          <w:rFonts w:cstheme="minorHAnsi"/>
          <w:sz w:val="28"/>
          <w:szCs w:val="24"/>
          <w:lang w:val="mk-MK"/>
        </w:rPr>
        <w:t>а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нота</w:t>
      </w:r>
      <w:r w:rsidRPr="00914C6F">
        <w:rPr>
          <w:rFonts w:cstheme="minorHAnsi"/>
          <w:sz w:val="28"/>
          <w:szCs w:val="24"/>
        </w:rPr>
        <w:t xml:space="preserve">. </w:t>
      </w:r>
      <w:proofErr w:type="spellStart"/>
      <w:proofErr w:type="gram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непцето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с</w:t>
      </w:r>
      <w:r w:rsidRPr="00914C6F">
        <w:rPr>
          <w:rFonts w:cstheme="minorHAnsi"/>
          <w:sz w:val="28"/>
          <w:szCs w:val="24"/>
        </w:rPr>
        <w:t xml:space="preserve">е </w:t>
      </w:r>
      <w:r w:rsidRPr="00914C6F">
        <w:rPr>
          <w:rFonts w:cstheme="minorHAnsi"/>
          <w:sz w:val="28"/>
          <w:szCs w:val="24"/>
          <w:lang w:val="mk-MK"/>
        </w:rPr>
        <w:t>осека сладок вкус</w:t>
      </w:r>
      <w:r w:rsidRPr="00914C6F">
        <w:rPr>
          <w:rFonts w:cstheme="minorHAnsi"/>
          <w:sz w:val="28"/>
          <w:szCs w:val="24"/>
        </w:rPr>
        <w:t xml:space="preserve">, </w:t>
      </w:r>
      <w:proofErr w:type="spellStart"/>
      <w:r w:rsidRPr="00914C6F">
        <w:rPr>
          <w:rFonts w:cstheme="minorHAnsi"/>
          <w:sz w:val="28"/>
          <w:szCs w:val="24"/>
        </w:rPr>
        <w:t>со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лесно</w:t>
      </w:r>
      <w:r w:rsidRPr="00914C6F">
        <w:rPr>
          <w:rFonts w:cstheme="minorHAnsi"/>
          <w:sz w:val="28"/>
          <w:szCs w:val="24"/>
        </w:rPr>
        <w:t xml:space="preserve"> astringency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крајот</w:t>
      </w:r>
      <w:proofErr w:type="spellEnd"/>
      <w:r w:rsidRPr="00914C6F">
        <w:rPr>
          <w:rFonts w:cstheme="minorHAnsi"/>
          <w:sz w:val="28"/>
          <w:szCs w:val="24"/>
        </w:rPr>
        <w:t>.</w:t>
      </w:r>
      <w:proofErr w:type="gram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Вкусот на слаткото е најдобар кога се јаде свежо подготвено</w:t>
      </w:r>
      <w:r w:rsidRPr="00914C6F">
        <w:rPr>
          <w:rFonts w:cstheme="minorHAnsi"/>
          <w:sz w:val="28"/>
          <w:szCs w:val="24"/>
        </w:rPr>
        <w:t xml:space="preserve">. </w:t>
      </w:r>
      <w:r w:rsidRPr="00914C6F">
        <w:rPr>
          <w:rFonts w:cstheme="minorHAnsi"/>
          <w:sz w:val="28"/>
          <w:szCs w:val="24"/>
          <w:lang w:val="mk-MK"/>
        </w:rPr>
        <w:t>Според с</w:t>
      </w:r>
      <w:proofErr w:type="spellStart"/>
      <w:r w:rsidRPr="00914C6F">
        <w:rPr>
          <w:rFonts w:cstheme="minorHAnsi"/>
          <w:sz w:val="28"/>
          <w:szCs w:val="24"/>
        </w:rPr>
        <w:t>тариот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рецепт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баба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Славица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смокви</w:t>
      </w:r>
      <w:proofErr w:type="spellEnd"/>
      <w:r w:rsidRPr="00914C6F">
        <w:rPr>
          <w:rFonts w:cstheme="minorHAnsi"/>
          <w:sz w:val="28"/>
          <w:szCs w:val="24"/>
          <w:lang w:val="mk-MK"/>
        </w:rPr>
        <w:t>те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сеч</w:t>
      </w:r>
      <w:proofErr w:type="spellEnd"/>
      <w:r w:rsidRPr="00914C6F">
        <w:rPr>
          <w:rFonts w:cstheme="minorHAnsi"/>
          <w:sz w:val="28"/>
          <w:szCs w:val="24"/>
          <w:lang w:val="mk-MK"/>
        </w:rPr>
        <w:t>ат</w:t>
      </w:r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на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мали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парчиња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мешаат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во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топла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вода</w:t>
      </w:r>
      <w:proofErr w:type="spellEnd"/>
      <w:r w:rsidRPr="00914C6F">
        <w:rPr>
          <w:rFonts w:cstheme="minorHAnsi"/>
          <w:sz w:val="28"/>
          <w:szCs w:val="24"/>
        </w:rPr>
        <w:t xml:space="preserve"> , </w:t>
      </w:r>
      <w:proofErr w:type="spellStart"/>
      <w:r w:rsidRPr="00914C6F">
        <w:rPr>
          <w:rFonts w:cstheme="minorHAnsi"/>
          <w:sz w:val="28"/>
          <w:szCs w:val="24"/>
        </w:rPr>
        <w:t>брашно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proofErr w:type="spellStart"/>
      <w:r w:rsidRPr="00914C6F">
        <w:rPr>
          <w:rFonts w:cstheme="minorHAnsi"/>
          <w:sz w:val="28"/>
          <w:szCs w:val="24"/>
        </w:rPr>
        <w:t>масло</w:t>
      </w:r>
      <w:proofErr w:type="spellEnd"/>
      <w:r w:rsidRPr="00914C6F">
        <w:rPr>
          <w:rFonts w:cstheme="minorHAnsi"/>
          <w:sz w:val="28"/>
          <w:szCs w:val="24"/>
        </w:rPr>
        <w:t xml:space="preserve">, </w:t>
      </w:r>
      <w:proofErr w:type="spellStart"/>
      <w:r w:rsidRPr="00914C6F">
        <w:rPr>
          <w:rFonts w:cstheme="minorHAnsi"/>
          <w:sz w:val="28"/>
          <w:szCs w:val="24"/>
        </w:rPr>
        <w:t>шеќер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една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лажица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сода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бикарбона</w:t>
      </w:r>
      <w:proofErr w:type="spellEnd"/>
      <w:r w:rsidRPr="00914C6F">
        <w:rPr>
          <w:rFonts w:cstheme="minorHAnsi"/>
          <w:sz w:val="28"/>
          <w:szCs w:val="24"/>
        </w:rPr>
        <w:t xml:space="preserve">. </w:t>
      </w:r>
      <w:r w:rsidRPr="00914C6F">
        <w:rPr>
          <w:rFonts w:cstheme="minorHAnsi"/>
          <w:sz w:val="28"/>
          <w:szCs w:val="24"/>
          <w:lang w:val="mk-MK"/>
        </w:rPr>
        <w:t>Смесата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става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во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тава</w:t>
      </w:r>
      <w:proofErr w:type="spellEnd"/>
      <w:r w:rsidRPr="00914C6F">
        <w:rPr>
          <w:rFonts w:cstheme="minorHAnsi"/>
          <w:sz w:val="28"/>
          <w:szCs w:val="24"/>
        </w:rPr>
        <w:t xml:space="preserve"> и </w:t>
      </w:r>
      <w:proofErr w:type="spellStart"/>
      <w:r w:rsidRPr="00914C6F">
        <w:rPr>
          <w:rFonts w:cstheme="minorHAnsi"/>
          <w:sz w:val="28"/>
          <w:szCs w:val="24"/>
        </w:rPr>
        <w:t>се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>подготвува</w:t>
      </w:r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половина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час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на</w:t>
      </w:r>
      <w:proofErr w:type="spellEnd"/>
      <w:r w:rsidRPr="00914C6F">
        <w:rPr>
          <w:rFonts w:cstheme="minorHAnsi"/>
          <w:sz w:val="28"/>
          <w:szCs w:val="24"/>
        </w:rPr>
        <w:t xml:space="preserve"> 180 </w:t>
      </w:r>
      <w:r w:rsidRPr="00914C6F">
        <w:rPr>
          <w:rFonts w:cstheme="minorHAnsi"/>
          <w:sz w:val="28"/>
          <w:szCs w:val="24"/>
          <w:lang w:val="mk-MK"/>
        </w:rPr>
        <w:t>степени</w:t>
      </w:r>
      <w:r w:rsidRPr="00914C6F">
        <w:rPr>
          <w:rFonts w:cstheme="minorHAnsi"/>
          <w:sz w:val="28"/>
          <w:szCs w:val="24"/>
        </w:rPr>
        <w:t xml:space="preserve"> , </w:t>
      </w:r>
      <w:proofErr w:type="spellStart"/>
      <w:r w:rsidRPr="00914C6F">
        <w:rPr>
          <w:rFonts w:cstheme="minorHAnsi"/>
          <w:sz w:val="28"/>
          <w:szCs w:val="24"/>
        </w:rPr>
        <w:t>со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proofErr w:type="spellStart"/>
      <w:r w:rsidRPr="00914C6F">
        <w:rPr>
          <w:rFonts w:cstheme="minorHAnsi"/>
          <w:sz w:val="28"/>
          <w:szCs w:val="24"/>
        </w:rPr>
        <w:t>што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 xml:space="preserve">се добива </w:t>
      </w:r>
      <w:proofErr w:type="spellStart"/>
      <w:r w:rsidRPr="00914C6F">
        <w:rPr>
          <w:rFonts w:cstheme="minorHAnsi"/>
          <w:sz w:val="28"/>
          <w:szCs w:val="24"/>
        </w:rPr>
        <w:t>слатко</w:t>
      </w:r>
      <w:proofErr w:type="spellEnd"/>
      <w:r w:rsidRPr="00914C6F">
        <w:rPr>
          <w:rFonts w:cstheme="minorHAnsi"/>
          <w:sz w:val="28"/>
          <w:szCs w:val="24"/>
        </w:rPr>
        <w:t xml:space="preserve"> </w:t>
      </w:r>
      <w:r w:rsidRPr="00914C6F">
        <w:rPr>
          <w:rFonts w:cstheme="minorHAnsi"/>
          <w:sz w:val="28"/>
          <w:szCs w:val="24"/>
          <w:lang w:val="mk-MK"/>
        </w:rPr>
        <w:t xml:space="preserve">од </w:t>
      </w:r>
      <w:proofErr w:type="spellStart"/>
      <w:r w:rsidRPr="00914C6F">
        <w:rPr>
          <w:rFonts w:cstheme="minorHAnsi"/>
          <w:sz w:val="28"/>
          <w:szCs w:val="24"/>
        </w:rPr>
        <w:t>диви</w:t>
      </w:r>
      <w:proofErr w:type="spellEnd"/>
      <w:r w:rsidRPr="00914C6F">
        <w:rPr>
          <w:rFonts w:cstheme="minorHAnsi"/>
          <w:sz w:val="28"/>
          <w:szCs w:val="24"/>
          <w:lang w:val="mk-MK"/>
        </w:rPr>
        <w:t xml:space="preserve"> смокви</w:t>
      </w:r>
      <w:r w:rsidRPr="00914C6F">
        <w:rPr>
          <w:rFonts w:cstheme="minorHAnsi"/>
          <w:sz w:val="28"/>
          <w:szCs w:val="24"/>
        </w:rPr>
        <w:t>.</w:t>
      </w:r>
    </w:p>
    <w:p w:rsidR="004E601C" w:rsidRPr="00914C6F" w:rsidRDefault="004E601C" w:rsidP="009514E6">
      <w:pPr>
        <w:spacing w:after="0"/>
        <w:jc w:val="both"/>
        <w:rPr>
          <w:rFonts w:cstheme="minorHAnsi"/>
        </w:rPr>
      </w:pPr>
    </w:p>
    <w:p w:rsidR="009514E6" w:rsidRPr="00914C6F" w:rsidRDefault="009514E6" w:rsidP="009514E6">
      <w:pPr>
        <w:spacing w:after="0"/>
        <w:jc w:val="both"/>
        <w:rPr>
          <w:rFonts w:cstheme="minorHAnsi"/>
          <w:sz w:val="24"/>
          <w:szCs w:val="24"/>
        </w:rPr>
      </w:pPr>
    </w:p>
    <w:p w:rsidR="009514E6" w:rsidRPr="00914C6F" w:rsidRDefault="009514E6" w:rsidP="009514E6">
      <w:pPr>
        <w:spacing w:after="0"/>
        <w:rPr>
          <w:rFonts w:cstheme="minorHAnsi"/>
          <w:sz w:val="28"/>
          <w:szCs w:val="28"/>
        </w:rPr>
      </w:pPr>
    </w:p>
    <w:p w:rsidR="009514E6" w:rsidRPr="00914C6F" w:rsidRDefault="009514E6">
      <w:pPr>
        <w:rPr>
          <w:rFonts w:cstheme="minorHAnsi"/>
        </w:rPr>
      </w:pPr>
    </w:p>
    <w:sectPr w:rsidR="009514E6" w:rsidRPr="0091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3BE"/>
    <w:multiLevelType w:val="hybridMultilevel"/>
    <w:tmpl w:val="935CAD3C"/>
    <w:lvl w:ilvl="0" w:tplc="FAF07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B"/>
    <w:rsid w:val="00055153"/>
    <w:rsid w:val="001B1458"/>
    <w:rsid w:val="00324E8B"/>
    <w:rsid w:val="003D1030"/>
    <w:rsid w:val="004E601C"/>
    <w:rsid w:val="00914C6F"/>
    <w:rsid w:val="009514E6"/>
    <w:rsid w:val="00C47C49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22</cp:revision>
  <dcterms:created xsi:type="dcterms:W3CDTF">2014-07-09T10:08:00Z</dcterms:created>
  <dcterms:modified xsi:type="dcterms:W3CDTF">2014-07-11T10:06:00Z</dcterms:modified>
</cp:coreProperties>
</file>