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25" w:rsidRDefault="00482E25" w:rsidP="007B1DD9">
      <w:pPr>
        <w:jc w:val="center"/>
        <w:rPr>
          <w:rFonts w:ascii="Times New Roman" w:hAnsi="Times New Roman"/>
          <w:b/>
          <w:i/>
          <w:sz w:val="28"/>
          <w:szCs w:val="28"/>
          <w:lang w:val="mk-MK"/>
        </w:rPr>
      </w:pPr>
    </w:p>
    <w:p w:rsidR="00276EC4" w:rsidRPr="00EF1D83" w:rsidRDefault="00276EC4" w:rsidP="007B1DD9">
      <w:pPr>
        <w:jc w:val="center"/>
        <w:rPr>
          <w:rFonts w:ascii="Times New Roman" w:hAnsi="Times New Roman"/>
          <w:b/>
          <w:i/>
          <w:sz w:val="28"/>
          <w:szCs w:val="28"/>
          <w:lang w:val="mk-MK"/>
        </w:rPr>
      </w:pPr>
      <w:r w:rsidRPr="00EF1D83">
        <w:rPr>
          <w:rFonts w:ascii="Times New Roman" w:hAnsi="Times New Roman"/>
          <w:b/>
          <w:i/>
          <w:sz w:val="28"/>
          <w:szCs w:val="28"/>
          <w:lang w:val="mk-MK"/>
        </w:rPr>
        <w:t>З А П И С Н И К</w:t>
      </w:r>
    </w:p>
    <w:p w:rsidR="00276EC4" w:rsidRPr="00EF1D83" w:rsidRDefault="00F43071">
      <w:pPr>
        <w:jc w:val="center"/>
        <w:rPr>
          <w:rFonts w:ascii="Times New Roman" w:hAnsi="Times New Roman"/>
          <w:b/>
          <w:i/>
          <w:lang w:val="mk-MK"/>
        </w:rPr>
      </w:pPr>
      <w:r>
        <w:rPr>
          <w:rFonts w:ascii="Times New Roman" w:hAnsi="Times New Roman"/>
          <w:b/>
          <w:i/>
          <w:lang w:val="mk-MK"/>
        </w:rPr>
        <w:t xml:space="preserve">Од </w:t>
      </w:r>
      <w:r w:rsidR="00AE2C08">
        <w:rPr>
          <w:rFonts w:ascii="Times New Roman" w:hAnsi="Times New Roman"/>
          <w:b/>
          <w:i/>
          <w:lang w:val="mk-MK"/>
        </w:rPr>
        <w:t>осм</w:t>
      </w:r>
      <w:r w:rsidR="009A21EC">
        <w:rPr>
          <w:rFonts w:ascii="Times New Roman" w:hAnsi="Times New Roman"/>
          <w:b/>
          <w:i/>
          <w:lang w:val="mk-MK"/>
        </w:rPr>
        <w:t xml:space="preserve">ата седница на </w:t>
      </w:r>
      <w:r w:rsidR="00276EC4" w:rsidRPr="00EF1D83">
        <w:rPr>
          <w:rFonts w:ascii="Times New Roman" w:hAnsi="Times New Roman"/>
          <w:b/>
          <w:i/>
          <w:lang w:val="mk-MK"/>
        </w:rPr>
        <w:t xml:space="preserve">Советот на </w:t>
      </w:r>
      <w:r w:rsidR="00EF1D83">
        <w:rPr>
          <w:rFonts w:ascii="Times New Roman" w:hAnsi="Times New Roman"/>
          <w:b/>
          <w:i/>
          <w:lang w:val="mk-MK"/>
        </w:rPr>
        <w:t>Општина Богданци</w:t>
      </w:r>
      <w:r w:rsidR="00276EC4" w:rsidRPr="00EF1D83">
        <w:rPr>
          <w:rFonts w:ascii="Times New Roman" w:hAnsi="Times New Roman"/>
          <w:b/>
          <w:i/>
          <w:lang w:val="mk-MK"/>
        </w:rPr>
        <w:t xml:space="preserve">, </w:t>
      </w:r>
    </w:p>
    <w:p w:rsidR="00276EC4" w:rsidRPr="00CB3009" w:rsidRDefault="00276EC4" w:rsidP="00CB3009">
      <w:pPr>
        <w:jc w:val="center"/>
        <w:rPr>
          <w:rFonts w:ascii="Times New Roman" w:hAnsi="Times New Roman"/>
          <w:b/>
          <w:i/>
          <w:lang w:val="mk-MK"/>
        </w:rPr>
      </w:pPr>
      <w:r w:rsidRPr="00EF1D83">
        <w:rPr>
          <w:rFonts w:ascii="Times New Roman" w:hAnsi="Times New Roman"/>
          <w:b/>
          <w:i/>
          <w:lang w:val="mk-MK"/>
        </w:rPr>
        <w:t xml:space="preserve">одржана на </w:t>
      </w:r>
      <w:r w:rsidR="00AE2C08">
        <w:rPr>
          <w:rFonts w:ascii="Times New Roman" w:hAnsi="Times New Roman"/>
          <w:b/>
          <w:i/>
          <w:lang w:val="mk-MK"/>
        </w:rPr>
        <w:t>06</w:t>
      </w:r>
      <w:r w:rsidR="00F275A1">
        <w:rPr>
          <w:rFonts w:ascii="Times New Roman" w:hAnsi="Times New Roman"/>
          <w:b/>
          <w:i/>
          <w:lang w:val="mk-MK"/>
        </w:rPr>
        <w:t>.</w:t>
      </w:r>
      <w:r w:rsidR="00AE2C08">
        <w:rPr>
          <w:rFonts w:ascii="Times New Roman" w:hAnsi="Times New Roman"/>
          <w:b/>
          <w:i/>
          <w:lang w:val="mk-MK"/>
        </w:rPr>
        <w:t>11</w:t>
      </w:r>
      <w:r w:rsidR="00CF549A">
        <w:rPr>
          <w:rFonts w:ascii="Times New Roman" w:hAnsi="Times New Roman"/>
          <w:b/>
          <w:i/>
          <w:lang w:val="mk-MK"/>
        </w:rPr>
        <w:t>.20</w:t>
      </w:r>
      <w:r w:rsidR="00294505">
        <w:rPr>
          <w:rFonts w:ascii="Times New Roman" w:hAnsi="Times New Roman"/>
          <w:b/>
          <w:i/>
          <w:lang w:val="en-US"/>
        </w:rPr>
        <w:t>1</w:t>
      </w:r>
      <w:r w:rsidR="00633DA0">
        <w:rPr>
          <w:rFonts w:ascii="Times New Roman" w:hAnsi="Times New Roman"/>
          <w:b/>
          <w:i/>
          <w:lang w:val="en-US"/>
        </w:rPr>
        <w:t>3</w:t>
      </w:r>
      <w:r w:rsidRPr="00EF1D83">
        <w:rPr>
          <w:rFonts w:ascii="Times New Roman" w:hAnsi="Times New Roman"/>
          <w:b/>
          <w:i/>
          <w:lang w:val="mk-MK"/>
        </w:rPr>
        <w:t xml:space="preserve"> година</w:t>
      </w:r>
      <w:r w:rsidR="00F43071">
        <w:rPr>
          <w:rFonts w:ascii="Times New Roman" w:hAnsi="Times New Roman"/>
          <w:b/>
          <w:i/>
          <w:lang w:val="mk-MK"/>
        </w:rPr>
        <w:t xml:space="preserve"> во салата на Советот на општина Богданци со почеток во 19.00 часот</w:t>
      </w:r>
    </w:p>
    <w:p w:rsidR="00CE5A2E" w:rsidRDefault="00CE5A2E" w:rsidP="0026663A">
      <w:pPr>
        <w:rPr>
          <w:rFonts w:ascii="Times New Roman" w:hAnsi="Times New Roman"/>
          <w:sz w:val="32"/>
          <w:szCs w:val="32"/>
          <w:lang w:val="mk-MK"/>
        </w:rPr>
      </w:pPr>
    </w:p>
    <w:p w:rsidR="00276EC4" w:rsidRPr="00276EC4" w:rsidRDefault="00F4307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  <w:t>Седницата ја отвори и со неа раководеше Блаже Шапов, Претседател на Советот на општина Богданци.</w:t>
      </w:r>
    </w:p>
    <w:p w:rsidR="009A21EC" w:rsidRDefault="00F43071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Од </w:t>
      </w:r>
      <w:r w:rsidR="00E23379">
        <w:rPr>
          <w:rFonts w:ascii="Times New Roman" w:hAnsi="Times New Roman"/>
          <w:lang w:val="mk-MK"/>
        </w:rPr>
        <w:t xml:space="preserve">вкупно </w:t>
      </w:r>
      <w:r>
        <w:rPr>
          <w:rFonts w:ascii="Times New Roman" w:hAnsi="Times New Roman"/>
          <w:lang w:val="mk-MK"/>
        </w:rPr>
        <w:t>11 (единаесет) советници, н</w:t>
      </w:r>
      <w:r w:rsidR="00276EC4" w:rsidRPr="00276EC4">
        <w:rPr>
          <w:rFonts w:ascii="Times New Roman" w:hAnsi="Times New Roman"/>
          <w:lang w:val="mk-MK"/>
        </w:rPr>
        <w:t>а с</w:t>
      </w:r>
      <w:r w:rsidR="00633DA0">
        <w:rPr>
          <w:rFonts w:ascii="Times New Roman" w:hAnsi="Times New Roman"/>
          <w:lang w:val="mk-MK"/>
        </w:rPr>
        <w:t xml:space="preserve">едницата </w:t>
      </w:r>
      <w:r>
        <w:rPr>
          <w:rFonts w:ascii="Times New Roman" w:hAnsi="Times New Roman"/>
          <w:lang w:val="mk-MK"/>
        </w:rPr>
        <w:t>беа присутни</w:t>
      </w:r>
      <w:r w:rsidR="00633DA0">
        <w:rPr>
          <w:rFonts w:ascii="Times New Roman" w:hAnsi="Times New Roman"/>
          <w:lang w:val="mk-MK"/>
        </w:rPr>
        <w:t xml:space="preserve"> </w:t>
      </w:r>
      <w:r w:rsidR="00AE2C08">
        <w:rPr>
          <w:rFonts w:ascii="Times New Roman" w:hAnsi="Times New Roman"/>
          <w:lang w:val="mk-MK"/>
        </w:rPr>
        <w:t>9</w:t>
      </w:r>
      <w:r w:rsidR="004B1552">
        <w:rPr>
          <w:rFonts w:ascii="Times New Roman" w:hAnsi="Times New Roman"/>
          <w:lang w:val="mk-MK"/>
        </w:rPr>
        <w:t xml:space="preserve"> (</w:t>
      </w:r>
      <w:r w:rsidR="00AE2C08">
        <w:rPr>
          <w:rFonts w:ascii="Times New Roman" w:hAnsi="Times New Roman"/>
          <w:lang w:val="mk-MK"/>
        </w:rPr>
        <w:t>девет</w:t>
      </w:r>
      <w:r w:rsidR="009A21EC">
        <w:rPr>
          <w:rFonts w:ascii="Times New Roman" w:hAnsi="Times New Roman"/>
          <w:lang w:val="mk-MK"/>
        </w:rPr>
        <w:t>) члена на Советот на општина Богданци</w:t>
      </w:r>
      <w:r w:rsidR="00EE068D">
        <w:rPr>
          <w:rFonts w:ascii="Times New Roman" w:hAnsi="Times New Roman"/>
          <w:lang w:val="mk-MK"/>
        </w:rPr>
        <w:t>,</w:t>
      </w:r>
      <w:r w:rsidR="00633DA0">
        <w:rPr>
          <w:rFonts w:ascii="Times New Roman" w:hAnsi="Times New Roman"/>
          <w:lang w:val="mk-MK"/>
        </w:rPr>
        <w:t xml:space="preserve"> и тоа</w:t>
      </w:r>
      <w:r w:rsidR="00633DA0">
        <w:rPr>
          <w:rFonts w:ascii="Times New Roman" w:hAnsi="Times New Roman"/>
          <w:lang w:val="en-US"/>
        </w:rPr>
        <w:t>:</w:t>
      </w:r>
      <w:r w:rsidR="00633DA0">
        <w:rPr>
          <w:rFonts w:ascii="Times New Roman" w:hAnsi="Times New Roman"/>
          <w:lang w:val="mk-MK"/>
        </w:rPr>
        <w:t xml:space="preserve"> </w:t>
      </w:r>
      <w:r w:rsidR="009A21EC">
        <w:rPr>
          <w:rFonts w:ascii="Times New Roman" w:hAnsi="Times New Roman"/>
          <w:lang w:val="mk-MK"/>
        </w:rPr>
        <w:t xml:space="preserve">Блаже Шапов - претседател, Кристијан Тодоров, </w:t>
      </w:r>
      <w:r w:rsidR="00633DA0">
        <w:rPr>
          <w:rFonts w:ascii="Times New Roman" w:hAnsi="Times New Roman"/>
          <w:lang w:val="mk-MK"/>
        </w:rPr>
        <w:t>Никола Стратров, Ристо Енџ</w:t>
      </w:r>
      <w:r w:rsidR="00B04766">
        <w:rPr>
          <w:rFonts w:ascii="Times New Roman" w:hAnsi="Times New Roman"/>
          <w:lang w:val="mk-MK"/>
        </w:rPr>
        <w:t>екчев, Риса Бејкова</w:t>
      </w:r>
      <w:r w:rsidR="009A21EC">
        <w:rPr>
          <w:rFonts w:ascii="Times New Roman" w:hAnsi="Times New Roman"/>
          <w:lang w:val="mk-MK"/>
        </w:rPr>
        <w:t>,</w:t>
      </w:r>
      <w:r w:rsidR="00B04766">
        <w:rPr>
          <w:rFonts w:ascii="Times New Roman" w:hAnsi="Times New Roman"/>
          <w:lang w:val="mk-MK"/>
        </w:rPr>
        <w:t xml:space="preserve"> </w:t>
      </w:r>
      <w:r w:rsidR="00623A94">
        <w:rPr>
          <w:rFonts w:ascii="Times New Roman" w:hAnsi="Times New Roman"/>
          <w:lang w:val="mk-MK"/>
        </w:rPr>
        <w:t xml:space="preserve">Катерина Чрчева, Борис Ванчев, </w:t>
      </w:r>
      <w:r w:rsidR="009A21EC">
        <w:rPr>
          <w:rFonts w:ascii="Times New Roman" w:hAnsi="Times New Roman"/>
          <w:lang w:val="mk-MK"/>
        </w:rPr>
        <w:t>Сузана Мандалова</w:t>
      </w:r>
      <w:r w:rsidR="00623A94">
        <w:rPr>
          <w:rFonts w:ascii="Times New Roman" w:hAnsi="Times New Roman"/>
          <w:lang w:val="mk-MK"/>
        </w:rPr>
        <w:t xml:space="preserve"> и </w:t>
      </w:r>
      <w:r w:rsidR="004B1552">
        <w:rPr>
          <w:rFonts w:ascii="Times New Roman" w:hAnsi="Times New Roman"/>
          <w:lang w:val="mk-MK"/>
        </w:rPr>
        <w:t>Стојан Воданов.</w:t>
      </w:r>
      <w:r w:rsidR="00AE2C08">
        <w:rPr>
          <w:rFonts w:ascii="Times New Roman" w:hAnsi="Times New Roman"/>
          <w:lang w:val="mk-MK"/>
        </w:rPr>
        <w:t xml:space="preserve"> Отсутни беа</w:t>
      </w:r>
      <w:r w:rsidR="00AE2C08">
        <w:rPr>
          <w:rFonts w:ascii="Times New Roman" w:hAnsi="Times New Roman"/>
          <w:lang w:val="en-US"/>
        </w:rPr>
        <w:t xml:space="preserve">: </w:t>
      </w:r>
      <w:r w:rsidR="00AE2C08">
        <w:rPr>
          <w:rFonts w:ascii="Times New Roman" w:hAnsi="Times New Roman"/>
          <w:lang w:val="mk-MK"/>
        </w:rPr>
        <w:t>Ристо Киров за кој Претседателот рече дека е оправдано отсутен и советникот Душко Енџекчев.</w:t>
      </w:r>
    </w:p>
    <w:p w:rsidR="00AE2C08" w:rsidRDefault="00AE2C08" w:rsidP="00AE2C08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На седницата исто така беше присутен и Градоначалникот на општина Богданци, г-ца Анастасија Олумчева.</w:t>
      </w:r>
    </w:p>
    <w:p w:rsidR="00AE2C08" w:rsidRPr="00AE2C08" w:rsidRDefault="00AE2C08" w:rsidP="00AE2C08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За записничар на седницата беше одредена Даринка Минова од општинската администрација.</w:t>
      </w:r>
    </w:p>
    <w:p w:rsidR="00AE2C08" w:rsidRDefault="00F43071" w:rsidP="00AE2C08">
      <w:pPr>
        <w:pStyle w:val="BodyTextIndent"/>
        <w:rPr>
          <w:sz w:val="24"/>
          <w:szCs w:val="24"/>
        </w:rPr>
      </w:pPr>
      <w:r w:rsidRPr="00AE2C08">
        <w:rPr>
          <w:sz w:val="24"/>
          <w:szCs w:val="24"/>
        </w:rPr>
        <w:t>Претсе</w:t>
      </w:r>
      <w:r w:rsidR="00AE2C08" w:rsidRPr="00AE2C08">
        <w:rPr>
          <w:sz w:val="24"/>
          <w:szCs w:val="24"/>
        </w:rPr>
        <w:t>д</w:t>
      </w:r>
      <w:r w:rsidRPr="00AE2C08">
        <w:rPr>
          <w:sz w:val="24"/>
          <w:szCs w:val="24"/>
        </w:rPr>
        <w:t xml:space="preserve">ателот на Советот </w:t>
      </w:r>
      <w:r w:rsidR="00AE2C08" w:rsidRPr="00AE2C08">
        <w:rPr>
          <w:sz w:val="24"/>
          <w:szCs w:val="24"/>
        </w:rPr>
        <w:t xml:space="preserve">откако констатира дека има кворум за работа и одлучување на Советот  ја отвори седницата и ги праша советниците дали имаат забелешки по Записникот од </w:t>
      </w:r>
      <w:r w:rsidR="00AE2C08">
        <w:rPr>
          <w:sz w:val="24"/>
          <w:szCs w:val="24"/>
        </w:rPr>
        <w:t>шестата</w:t>
      </w:r>
      <w:r w:rsidR="00AE2C08" w:rsidRPr="00AE2C08">
        <w:rPr>
          <w:sz w:val="24"/>
          <w:szCs w:val="24"/>
        </w:rPr>
        <w:t xml:space="preserve"> </w:t>
      </w:r>
      <w:r w:rsidR="00AE2C08">
        <w:rPr>
          <w:sz w:val="24"/>
          <w:szCs w:val="24"/>
        </w:rPr>
        <w:t>с</w:t>
      </w:r>
      <w:r w:rsidR="00AE2C08" w:rsidRPr="00AE2C08">
        <w:rPr>
          <w:sz w:val="24"/>
          <w:szCs w:val="24"/>
        </w:rPr>
        <w:t>едница</w:t>
      </w:r>
      <w:r w:rsidR="00AE2C08">
        <w:rPr>
          <w:sz w:val="24"/>
          <w:szCs w:val="24"/>
        </w:rPr>
        <w:t xml:space="preserve"> и </w:t>
      </w:r>
      <w:r w:rsidR="00AE2C08" w:rsidRPr="00AE2C08">
        <w:rPr>
          <w:sz w:val="24"/>
          <w:szCs w:val="24"/>
        </w:rPr>
        <w:t xml:space="preserve">записникот од </w:t>
      </w:r>
      <w:r w:rsidR="00AE2C08">
        <w:rPr>
          <w:sz w:val="24"/>
          <w:szCs w:val="24"/>
        </w:rPr>
        <w:t>седмата седница на Советот.</w:t>
      </w:r>
    </w:p>
    <w:p w:rsidR="00AE2C08" w:rsidRDefault="00AE2C08" w:rsidP="00AE2C0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Бидејќи немаше забелешки Записникот од шестата седница на Советот го стави на гласање и истиот беше усвоен со 9 (девет) Гласа „За“.</w:t>
      </w:r>
    </w:p>
    <w:p w:rsidR="00AE2C08" w:rsidRPr="00AE2C08" w:rsidRDefault="00AE2C08" w:rsidP="00AE2C0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Потоа се премина на гласање по Записникот од седмата Седница на Советот. Истиот беше усвоен едногласно од присутните советници, односно со 9 (девет) Гласа „За“.</w:t>
      </w:r>
    </w:p>
    <w:p w:rsidR="00551456" w:rsidRPr="00AE2C08" w:rsidRDefault="00314424" w:rsidP="00AE2C08">
      <w:pPr>
        <w:ind w:right="-9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          </w:t>
      </w:r>
      <w:r w:rsidR="00912040">
        <w:rPr>
          <w:rFonts w:ascii="Times New Roman" w:hAnsi="Times New Roman"/>
          <w:lang w:val="mk-MK"/>
        </w:rPr>
        <w:t xml:space="preserve"> Потоа</w:t>
      </w:r>
      <w:r w:rsidR="00C039C6">
        <w:rPr>
          <w:rFonts w:ascii="Times New Roman" w:hAnsi="Times New Roman"/>
          <w:lang w:val="mk-MK"/>
        </w:rPr>
        <w:t xml:space="preserve"> </w:t>
      </w:r>
      <w:r w:rsidRPr="00276EC4">
        <w:rPr>
          <w:rFonts w:ascii="Times New Roman" w:hAnsi="Times New Roman"/>
          <w:lang w:val="mk-MK"/>
        </w:rPr>
        <w:t xml:space="preserve">за работа на </w:t>
      </w:r>
      <w:r w:rsidR="00C039C6">
        <w:rPr>
          <w:rFonts w:ascii="Times New Roman" w:hAnsi="Times New Roman"/>
          <w:lang w:val="mk-MK"/>
        </w:rPr>
        <w:t xml:space="preserve">седницата </w:t>
      </w:r>
      <w:r w:rsidRPr="00276EC4">
        <w:rPr>
          <w:rFonts w:ascii="Times New Roman" w:hAnsi="Times New Roman"/>
          <w:lang w:val="mk-MK"/>
        </w:rPr>
        <w:t xml:space="preserve"> го предложи следниот</w:t>
      </w:r>
    </w:p>
    <w:p w:rsidR="00CE5A2E" w:rsidRDefault="00CE5A2E" w:rsidP="007B1DD9">
      <w:pPr>
        <w:pStyle w:val="Heading1"/>
      </w:pPr>
    </w:p>
    <w:p w:rsidR="00CF549A" w:rsidRDefault="007B1DD9" w:rsidP="007B1DD9">
      <w:pPr>
        <w:pStyle w:val="Heading1"/>
      </w:pPr>
      <w:r>
        <w:t>ДНЕВЕН РЕД</w:t>
      </w:r>
    </w:p>
    <w:p w:rsidR="00AE2C08" w:rsidRDefault="00AE2C08" w:rsidP="00AE2C08">
      <w:pPr>
        <w:rPr>
          <w:rFonts w:asciiTheme="minorHAnsi" w:hAnsiTheme="minorHAnsi"/>
          <w:lang w:val="mk-MK"/>
        </w:rPr>
      </w:pPr>
    </w:p>
    <w:p w:rsidR="00AE2C08" w:rsidRPr="00AD3684" w:rsidRDefault="00AE2C08" w:rsidP="00AE2C08">
      <w:pPr>
        <w:numPr>
          <w:ilvl w:val="0"/>
          <w:numId w:val="24"/>
        </w:numPr>
        <w:ind w:left="-567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lang w:val="mk-MK"/>
        </w:rPr>
        <w:t>Предлог-Квартален извештај за извршување на Буџетот на Општина Богданци за 2013</w:t>
      </w:r>
      <w:r w:rsidRPr="00AD3684">
        <w:rPr>
          <w:rFonts w:ascii="Times New Roman" w:hAnsi="Times New Roman"/>
          <w:b/>
          <w:lang w:val="en-US"/>
        </w:rPr>
        <w:t xml:space="preserve"> </w:t>
      </w:r>
      <w:r w:rsidRPr="00AD3684">
        <w:rPr>
          <w:rFonts w:ascii="Times New Roman" w:hAnsi="Times New Roman"/>
          <w:b/>
          <w:lang w:val="mk-MK"/>
        </w:rPr>
        <w:t>година за третиот квартал</w:t>
      </w:r>
      <w:r w:rsidRPr="00AD3684">
        <w:rPr>
          <w:rFonts w:ascii="Times New Roman" w:hAnsi="Times New Roman"/>
          <w:b/>
          <w:lang w:val="en-US"/>
        </w:rPr>
        <w:t>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lang w:val="mk-MK"/>
        </w:rPr>
        <w:t>Предлог – Одлука за измена на Одлуката за утврдување надоместок за членови на ДППД</w:t>
      </w:r>
      <w:r w:rsidRPr="00AD3684">
        <w:rPr>
          <w:rFonts w:ascii="Times New Roman" w:hAnsi="Times New Roman"/>
          <w:b/>
          <w:lang w:val="en-US"/>
        </w:rPr>
        <w:t xml:space="preserve"> </w:t>
      </w:r>
      <w:r w:rsidRPr="00AD3684">
        <w:rPr>
          <w:rFonts w:ascii="Times New Roman" w:hAnsi="Times New Roman"/>
          <w:b/>
          <w:lang w:val="mk-MK"/>
        </w:rPr>
        <w:t>„Богданци“ – Богданци</w:t>
      </w:r>
      <w:r w:rsidRPr="00AD3684">
        <w:rPr>
          <w:rFonts w:ascii="Times New Roman" w:hAnsi="Times New Roman"/>
          <w:b/>
          <w:lang w:val="en-US"/>
        </w:rPr>
        <w:t>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color w:val="003300"/>
          <w:lang w:val="mk-MK"/>
        </w:rPr>
      </w:pPr>
      <w:r w:rsidRPr="00AD3684">
        <w:rPr>
          <w:rFonts w:ascii="Times New Roman" w:hAnsi="Times New Roman"/>
          <w:b/>
          <w:color w:val="003300"/>
          <w:lang w:val="mk-MK"/>
        </w:rPr>
        <w:t>Разгледување на Годишен извештај за работата и постигнатите резултати на ЈОУДГ „Коста Поп-Ристов Делчев“-Богданци за  201</w:t>
      </w:r>
      <w:r w:rsidRPr="00AD3684">
        <w:rPr>
          <w:rFonts w:ascii="Times New Roman" w:hAnsi="Times New Roman"/>
          <w:b/>
          <w:color w:val="003300"/>
          <w:lang w:val="en-US"/>
        </w:rPr>
        <w:t>2</w:t>
      </w:r>
      <w:r w:rsidRPr="00AD3684">
        <w:rPr>
          <w:rFonts w:ascii="Times New Roman" w:hAnsi="Times New Roman"/>
          <w:b/>
          <w:color w:val="003300"/>
          <w:lang w:val="mk-MK"/>
        </w:rPr>
        <w:t>/201</w:t>
      </w:r>
      <w:r w:rsidRPr="00AD3684">
        <w:rPr>
          <w:rFonts w:ascii="Times New Roman" w:hAnsi="Times New Roman"/>
          <w:b/>
          <w:color w:val="003300"/>
          <w:lang w:val="en-US"/>
        </w:rPr>
        <w:t>3</w:t>
      </w:r>
      <w:r w:rsidRPr="00AD3684">
        <w:rPr>
          <w:rFonts w:ascii="Times New Roman" w:hAnsi="Times New Roman"/>
          <w:b/>
          <w:color w:val="003300"/>
          <w:lang w:val="mk-MK"/>
        </w:rPr>
        <w:t xml:space="preserve"> година;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color w:val="003300"/>
          <w:lang w:val="mk-MK"/>
        </w:rPr>
        <w:t>Разгледување на Годишна програма за работа на ЈОУДГ „Коста Поп-Ристов Делчев“-Богданци за 201</w:t>
      </w:r>
      <w:r w:rsidRPr="00AD3684">
        <w:rPr>
          <w:rFonts w:ascii="Times New Roman" w:hAnsi="Times New Roman"/>
          <w:b/>
          <w:color w:val="003300"/>
          <w:lang w:val="en-US"/>
        </w:rPr>
        <w:t>3</w:t>
      </w:r>
      <w:r w:rsidRPr="00AD3684">
        <w:rPr>
          <w:rFonts w:ascii="Times New Roman" w:hAnsi="Times New Roman"/>
          <w:b/>
          <w:color w:val="003300"/>
          <w:lang w:val="mk-MK"/>
        </w:rPr>
        <w:t>/1</w:t>
      </w:r>
      <w:r w:rsidRPr="00AD3684">
        <w:rPr>
          <w:rFonts w:ascii="Times New Roman" w:hAnsi="Times New Roman"/>
          <w:b/>
          <w:color w:val="003300"/>
          <w:lang w:val="en-US"/>
        </w:rPr>
        <w:t xml:space="preserve">4 </w:t>
      </w:r>
      <w:r w:rsidRPr="00AD3684">
        <w:rPr>
          <w:rFonts w:ascii="Times New Roman" w:hAnsi="Times New Roman"/>
          <w:b/>
          <w:color w:val="003300"/>
          <w:lang w:val="mk-MK"/>
        </w:rPr>
        <w:t>година;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lang w:val="en-US"/>
        </w:rPr>
        <w:t xml:space="preserve"> </w:t>
      </w:r>
      <w:r w:rsidRPr="00AD3684">
        <w:rPr>
          <w:rFonts w:ascii="Times New Roman" w:hAnsi="Times New Roman"/>
          <w:b/>
          <w:lang w:val="mk-MK"/>
        </w:rPr>
        <w:t xml:space="preserve">Предлог - </w:t>
      </w:r>
      <w:r w:rsidRPr="00AD3684">
        <w:rPr>
          <w:rFonts w:ascii="Times New Roman" w:hAnsi="Times New Roman"/>
          <w:b/>
          <w:color w:val="003300"/>
          <w:lang w:val="mk-MK"/>
        </w:rPr>
        <w:t xml:space="preserve">Одлука </w:t>
      </w:r>
      <w:r w:rsidRPr="00AD3684">
        <w:rPr>
          <w:rFonts w:ascii="Times New Roman" w:hAnsi="Times New Roman"/>
          <w:b/>
          <w:color w:val="003300"/>
        </w:rPr>
        <w:t>за проширување на планскиот опфат на урбанистичко планската документација и вклопување на бесправниот објект во истата (</w:t>
      </w:r>
      <w:r w:rsidRPr="00AD3684">
        <w:rPr>
          <w:rFonts w:ascii="Times New Roman" w:hAnsi="Times New Roman"/>
          <w:b/>
          <w:color w:val="003300"/>
          <w:lang w:val="mk-MK"/>
        </w:rPr>
        <w:t xml:space="preserve">КП </w:t>
      </w:r>
      <w:r w:rsidRPr="00AD3684">
        <w:rPr>
          <w:rFonts w:ascii="Times New Roman" w:hAnsi="Times New Roman"/>
          <w:b/>
          <w:color w:val="003300"/>
        </w:rPr>
        <w:t>11110/2)</w:t>
      </w:r>
      <w:r w:rsidRPr="00AD3684">
        <w:rPr>
          <w:rFonts w:ascii="Times New Roman" w:hAnsi="Times New Roman"/>
          <w:b/>
          <w:color w:val="003300"/>
          <w:lang w:val="en-US"/>
        </w:rPr>
        <w:t>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color w:val="003300"/>
          <w:lang w:val="mk-MK"/>
        </w:rPr>
        <w:t xml:space="preserve">Предлог - Одлука </w:t>
      </w:r>
      <w:r w:rsidRPr="00AD3684">
        <w:rPr>
          <w:rFonts w:ascii="Times New Roman" w:hAnsi="Times New Roman"/>
          <w:b/>
          <w:color w:val="003300"/>
        </w:rPr>
        <w:t>за донесување на урбанистичко планска документација заради усогласување на намените од ДУП Богданци со бесправно изградени објекти и за донесување на урбанистичко планска документација со која ќе се изврши промена на трасата на сообраќајната инфраструктура или нема да се предвиди (</w:t>
      </w:r>
      <w:r w:rsidRPr="00AD3684">
        <w:rPr>
          <w:rFonts w:ascii="Times New Roman" w:hAnsi="Times New Roman"/>
          <w:b/>
          <w:color w:val="003300"/>
          <w:lang w:val="mk-MK"/>
        </w:rPr>
        <w:t>КП</w:t>
      </w:r>
      <w:r w:rsidRPr="00AD3684">
        <w:rPr>
          <w:rFonts w:ascii="Times New Roman" w:hAnsi="Times New Roman"/>
          <w:b/>
          <w:color w:val="003300"/>
        </w:rPr>
        <w:t xml:space="preserve"> 11452/1)</w:t>
      </w:r>
      <w:r w:rsidRPr="00AD3684">
        <w:rPr>
          <w:rFonts w:ascii="Times New Roman" w:hAnsi="Times New Roman"/>
          <w:b/>
          <w:color w:val="003300"/>
          <w:lang w:val="en-US"/>
        </w:rPr>
        <w:t>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color w:val="003300"/>
          <w:lang w:val="mk-MK"/>
        </w:rPr>
        <w:t>Предлог - Одлука за донесување на урбанистичко планска документација заради усогласување на намените од ДУП Богданци со бесправно изградени објекти и за донесување на урбанистичко планска документација со која ќе се изврши промена на трасата на сообраќајната инфраструктура (КП 10703)</w:t>
      </w:r>
      <w:r w:rsidRPr="00AD3684">
        <w:rPr>
          <w:rFonts w:ascii="Times New Roman" w:hAnsi="Times New Roman"/>
          <w:b/>
          <w:color w:val="003300"/>
          <w:lang w:val="en-US"/>
        </w:rPr>
        <w:t>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color w:val="003300"/>
          <w:lang w:val="mk-MK"/>
        </w:rPr>
        <w:t>Предлог - Одлука за донесување на урбанистичко планска документација заради усогласување на намените од ДУП Богданци со бесправно изградени објекти и за донесување на урбанистичко планска документација со која ќе се изврши промена на трасата на сообраќајната инфраструктура (КП 9052)</w:t>
      </w:r>
      <w:r w:rsidRPr="00AD3684">
        <w:rPr>
          <w:rFonts w:ascii="Times New Roman" w:hAnsi="Times New Roman"/>
          <w:b/>
          <w:color w:val="003300"/>
          <w:lang w:val="en-US"/>
        </w:rPr>
        <w:t>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color w:val="003300"/>
          <w:lang w:val="mk-MK"/>
        </w:rPr>
        <w:lastRenderedPageBreak/>
        <w:t xml:space="preserve">Предлог - Одлука </w:t>
      </w:r>
      <w:r w:rsidRPr="00AD3684">
        <w:rPr>
          <w:rFonts w:ascii="Times New Roman" w:hAnsi="Times New Roman"/>
          <w:b/>
          <w:color w:val="003300"/>
        </w:rPr>
        <w:t>за донесување на урбанистичко планска документација со која ќе се изврши промена на трасата на сообраќајната инфраструктура (</w:t>
      </w:r>
      <w:r w:rsidRPr="00AD3684">
        <w:rPr>
          <w:rFonts w:ascii="Times New Roman" w:hAnsi="Times New Roman"/>
          <w:b/>
          <w:color w:val="003300"/>
          <w:lang w:val="mk-MK"/>
        </w:rPr>
        <w:t>КП</w:t>
      </w:r>
      <w:r w:rsidRPr="00AD3684">
        <w:rPr>
          <w:rFonts w:ascii="Times New Roman" w:hAnsi="Times New Roman"/>
          <w:b/>
          <w:color w:val="003300"/>
        </w:rPr>
        <w:t xml:space="preserve"> 10119/1);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color w:val="003300"/>
          <w:lang w:val="mk-MK"/>
        </w:rPr>
        <w:t>Предлог - Одлука за одбивање на донесување на урбанистичко планска документација со која ќе нема да се предвиди трасата на сообраќајната инфраструктура (КП 10119/1)</w:t>
      </w:r>
      <w:r w:rsidRPr="00AD3684">
        <w:rPr>
          <w:rFonts w:ascii="Times New Roman" w:hAnsi="Times New Roman"/>
          <w:b/>
          <w:color w:val="003300"/>
          <w:lang w:val="en-US"/>
        </w:rPr>
        <w:t>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color w:val="003300"/>
          <w:lang w:val="mk-MK"/>
        </w:rPr>
        <w:t>Предлог - Одлука за донесување на урбанистичко планска документација заради усогласување на намените од ДУП Богданци со бесправно изградени објекти (КП 10127)</w:t>
      </w:r>
      <w:r w:rsidRPr="00AD3684">
        <w:rPr>
          <w:rFonts w:ascii="Times New Roman" w:hAnsi="Times New Roman"/>
          <w:b/>
          <w:color w:val="003300"/>
          <w:lang w:val="en-US"/>
        </w:rPr>
        <w:t>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color w:val="003300"/>
          <w:lang w:val="mk-MK"/>
        </w:rPr>
        <w:t>Предлог - Одлука за проширување на планскиот опфат на урбанистичко планската документација и вклопување на бесправниот објект во истата (КП 8617)</w:t>
      </w:r>
      <w:r w:rsidRPr="00AD3684">
        <w:rPr>
          <w:rFonts w:ascii="Times New Roman" w:hAnsi="Times New Roman"/>
          <w:b/>
          <w:color w:val="003300"/>
          <w:lang w:val="en-US"/>
        </w:rPr>
        <w:t>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color w:val="003300"/>
          <w:lang w:val="mk-MK"/>
        </w:rPr>
        <w:t>Предлог - Одлука за дополнување на Одлука за донесување на урбанистичко планска документација и вклопување на бесправниот објект во истата (КП 3543 и КП 11037)</w:t>
      </w:r>
      <w:r w:rsidRPr="00AD3684">
        <w:rPr>
          <w:rFonts w:ascii="Times New Roman" w:hAnsi="Times New Roman"/>
          <w:b/>
          <w:color w:val="003300"/>
          <w:lang w:val="en-US"/>
        </w:rPr>
        <w:t>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color w:val="003300"/>
          <w:lang w:val="mk-MK"/>
        </w:rPr>
        <w:t>Предлог - Одлука за проширување на планскиот опфат на урбанистичко планската документација и вклопување на бесправниот објект во истата (КП 11531)</w:t>
      </w:r>
      <w:r w:rsidRPr="00AD3684">
        <w:rPr>
          <w:rFonts w:ascii="Times New Roman" w:hAnsi="Times New Roman"/>
          <w:b/>
          <w:color w:val="003300"/>
          <w:lang w:val="en-US"/>
        </w:rPr>
        <w:t>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color w:val="003300"/>
          <w:lang w:val="mk-MK"/>
        </w:rPr>
        <w:t>Предлог - Одлука за донесување на урбанистичко планска документација заради усогласување на намените од ДУП Богданци со бесправно изградени објекти (КП 11215)</w:t>
      </w:r>
      <w:r w:rsidRPr="00AD3684">
        <w:rPr>
          <w:rFonts w:ascii="Times New Roman" w:hAnsi="Times New Roman"/>
          <w:b/>
          <w:color w:val="003300"/>
          <w:lang w:val="en-US"/>
        </w:rPr>
        <w:t>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color w:val="003300"/>
          <w:lang w:val="mk-MK"/>
        </w:rPr>
        <w:t>Предлог - Одлука за донесување на урбанистичко планска документација со која ќе се изврши промена на трасата на сообраќајната инфраструктура (КП 8856/1 и КП 8856/3)</w:t>
      </w:r>
      <w:r w:rsidRPr="00AD3684">
        <w:rPr>
          <w:rFonts w:ascii="Times New Roman" w:hAnsi="Times New Roman"/>
          <w:b/>
          <w:color w:val="003300"/>
          <w:lang w:val="en-US"/>
        </w:rPr>
        <w:t>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color w:val="003300"/>
          <w:lang w:val="mk-MK"/>
        </w:rPr>
        <w:t>Предлог - Програма за Измена и Дополнување на Програма за изработување на урбанистички планови во Општина Богданци за 2013 година</w:t>
      </w:r>
      <w:r w:rsidRPr="00AD3684">
        <w:rPr>
          <w:rFonts w:ascii="Times New Roman" w:hAnsi="Times New Roman"/>
          <w:b/>
          <w:color w:val="003300"/>
          <w:lang w:val="en-US"/>
        </w:rPr>
        <w:t>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color w:val="003300"/>
          <w:lang w:val="mk-MK"/>
        </w:rPr>
        <w:t>Барање на мислење за донесување на Одлука за повторна Стручна расправа и Јавна анкета по Нацрт ГУП на град Богданци</w:t>
      </w:r>
      <w:r w:rsidRPr="00AD3684">
        <w:rPr>
          <w:rFonts w:ascii="Times New Roman" w:hAnsi="Times New Roman"/>
          <w:b/>
          <w:color w:val="003300"/>
          <w:lang w:val="en-US"/>
        </w:rPr>
        <w:t>;</w:t>
      </w:r>
    </w:p>
    <w:p w:rsidR="00AE2C08" w:rsidRPr="00AD3684" w:rsidRDefault="00AE2C08" w:rsidP="00AE2C08">
      <w:pPr>
        <w:numPr>
          <w:ilvl w:val="0"/>
          <w:numId w:val="24"/>
        </w:numPr>
        <w:ind w:left="-567" w:right="43"/>
        <w:jc w:val="both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color w:val="003300"/>
          <w:lang w:val="mk-MK"/>
        </w:rPr>
        <w:t>Информација за начинот на регулирање на долгот кон МЛАЗ АД Богданци</w:t>
      </w:r>
      <w:r w:rsidRPr="00AD3684">
        <w:rPr>
          <w:rFonts w:ascii="Times New Roman" w:hAnsi="Times New Roman"/>
          <w:b/>
          <w:color w:val="003300"/>
          <w:lang w:val="en-US"/>
        </w:rPr>
        <w:t>;</w:t>
      </w:r>
    </w:p>
    <w:p w:rsidR="00AE2C08" w:rsidRPr="00AD3684" w:rsidRDefault="00AE2C08" w:rsidP="00AE2C08">
      <w:pPr>
        <w:numPr>
          <w:ilvl w:val="0"/>
          <w:numId w:val="24"/>
        </w:numPr>
        <w:ind w:left="-567"/>
        <w:rPr>
          <w:rFonts w:ascii="Times New Roman" w:hAnsi="Times New Roman"/>
          <w:b/>
          <w:lang w:val="mk-MK"/>
        </w:rPr>
      </w:pPr>
      <w:r w:rsidRPr="00AD3684">
        <w:rPr>
          <w:rFonts w:ascii="Times New Roman" w:hAnsi="Times New Roman"/>
          <w:b/>
          <w:lang w:val="mk-MK"/>
        </w:rPr>
        <w:t>Советнички прашања.</w:t>
      </w:r>
    </w:p>
    <w:p w:rsidR="00912040" w:rsidRPr="00197E2E" w:rsidRDefault="00912040" w:rsidP="00AE2C08">
      <w:pPr>
        <w:ind w:right="-470"/>
        <w:jc w:val="both"/>
        <w:rPr>
          <w:rFonts w:ascii="Times New Roman" w:hAnsi="Times New Roman"/>
          <w:b/>
          <w:lang w:val="mk-MK"/>
        </w:rPr>
      </w:pPr>
    </w:p>
    <w:p w:rsidR="00AD3684" w:rsidRDefault="00AD3684" w:rsidP="00AD3684">
      <w:pPr>
        <w:rPr>
          <w:rFonts w:ascii="Times New Roman" w:hAnsi="Times New Roman"/>
          <w:lang w:val="mk-MK"/>
        </w:rPr>
      </w:pPr>
    </w:p>
    <w:p w:rsidR="00DD3616" w:rsidRDefault="00912040" w:rsidP="00AD3684">
      <w:pPr>
        <w:ind w:firstLine="36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Претседателот </w:t>
      </w:r>
      <w:r w:rsidR="00DD3616">
        <w:rPr>
          <w:rFonts w:ascii="Times New Roman" w:hAnsi="Times New Roman"/>
          <w:lang w:val="mk-MK"/>
        </w:rPr>
        <w:t>на Советот</w:t>
      </w:r>
      <w:r w:rsidR="00C039C6" w:rsidRPr="00C039C6">
        <w:rPr>
          <w:rFonts w:ascii="Times New Roman" w:hAnsi="Times New Roman"/>
          <w:lang w:val="mk-MK"/>
        </w:rPr>
        <w:t xml:space="preserve"> отвори </w:t>
      </w:r>
      <w:r>
        <w:rPr>
          <w:rFonts w:ascii="Times New Roman" w:hAnsi="Times New Roman"/>
          <w:lang w:val="mk-MK"/>
        </w:rPr>
        <w:t>расправа</w:t>
      </w:r>
      <w:r w:rsidR="00DD3616">
        <w:rPr>
          <w:rFonts w:ascii="Times New Roman" w:hAnsi="Times New Roman"/>
          <w:lang w:val="mk-MK"/>
        </w:rPr>
        <w:t xml:space="preserve"> по предложениот дневен ред.</w:t>
      </w:r>
    </w:p>
    <w:p w:rsidR="0029556F" w:rsidRDefault="00620F6D" w:rsidP="00DD3616">
      <w:pPr>
        <w:ind w:left="90" w:firstLine="27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Бидејќи никој не се јави за </w:t>
      </w:r>
      <w:r w:rsidR="00AD3684">
        <w:rPr>
          <w:rFonts w:ascii="Times New Roman" w:hAnsi="Times New Roman"/>
          <w:lang w:val="mk-MK"/>
        </w:rPr>
        <w:t>збор,</w:t>
      </w:r>
      <w:r>
        <w:rPr>
          <w:rFonts w:ascii="Times New Roman" w:hAnsi="Times New Roman"/>
          <w:lang w:val="mk-MK"/>
        </w:rPr>
        <w:t xml:space="preserve"> Претседателот го стави на усвојување предложениот Дневен ред.</w:t>
      </w:r>
    </w:p>
    <w:p w:rsidR="00620F6D" w:rsidRDefault="00620F6D" w:rsidP="00DD3616">
      <w:pPr>
        <w:ind w:left="90" w:firstLine="27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Дневниот ред се усвои со </w:t>
      </w:r>
      <w:r w:rsidR="00AD3684">
        <w:rPr>
          <w:rFonts w:ascii="Times New Roman" w:hAnsi="Times New Roman"/>
          <w:lang w:val="mk-MK"/>
        </w:rPr>
        <w:t>9</w:t>
      </w:r>
      <w:r>
        <w:rPr>
          <w:rFonts w:ascii="Times New Roman" w:hAnsi="Times New Roman"/>
          <w:lang w:val="mk-MK"/>
        </w:rPr>
        <w:t xml:space="preserve"> (</w:t>
      </w:r>
      <w:r w:rsidR="00AD3684">
        <w:rPr>
          <w:rFonts w:ascii="Times New Roman" w:hAnsi="Times New Roman"/>
          <w:lang w:val="mk-MK"/>
        </w:rPr>
        <w:t>девет</w:t>
      </w:r>
      <w:r>
        <w:rPr>
          <w:rFonts w:ascii="Times New Roman" w:hAnsi="Times New Roman"/>
          <w:lang w:val="mk-MK"/>
        </w:rPr>
        <w:t>) гласа „За“, од вкупно 11 (единаесет) члена колку што брои Советот.</w:t>
      </w:r>
    </w:p>
    <w:p w:rsidR="00AD3684" w:rsidRDefault="00AD3684" w:rsidP="00DD3616">
      <w:pPr>
        <w:ind w:left="90" w:firstLine="27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Пред да се премине на работа по усвоениот Дневен ред, за збор се јави советникот Никола Стратров кој како координатор на советничката група на СДСМ и коалицијата истакна дека целата советничка група ќе ја напушти седницата во знак на поддршка на нивниот Колега Шиповиќ од општина Центар.</w:t>
      </w:r>
    </w:p>
    <w:p w:rsidR="003D11FB" w:rsidRDefault="00361678" w:rsidP="00DD3616">
      <w:pPr>
        <w:ind w:left="90" w:firstLine="27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>По ова излагање</w:t>
      </w:r>
      <w:r w:rsidR="00CB3009">
        <w:rPr>
          <w:rFonts w:ascii="Times New Roman" w:hAnsi="Times New Roman"/>
          <w:lang w:val="mk-MK"/>
        </w:rPr>
        <w:t>,</w:t>
      </w:r>
      <w:r w:rsidR="003D11FB">
        <w:rPr>
          <w:rFonts w:ascii="Times New Roman" w:hAnsi="Times New Roman"/>
          <w:lang w:val="mk-MK"/>
        </w:rPr>
        <w:t xml:space="preserve"> Претседателот на Советот, Блаже Шапов и советниците</w:t>
      </w:r>
      <w:r>
        <w:rPr>
          <w:rFonts w:ascii="Times New Roman" w:hAnsi="Times New Roman"/>
          <w:lang w:val="en-US"/>
        </w:rPr>
        <w:t>:</w:t>
      </w:r>
      <w:r w:rsidR="003D11FB">
        <w:rPr>
          <w:rFonts w:ascii="Times New Roman" w:hAnsi="Times New Roman"/>
          <w:lang w:val="mk-MK"/>
        </w:rPr>
        <w:t xml:space="preserve"> Никола Стратров, Риса Бејкова, Борис Ванчев и Сузана Мандалова ја напуштија осмата седница на Советот</w:t>
      </w:r>
      <w:r>
        <w:rPr>
          <w:rFonts w:ascii="Times New Roman" w:hAnsi="Times New Roman"/>
          <w:lang w:val="en-US"/>
        </w:rPr>
        <w:t xml:space="preserve">. </w:t>
      </w:r>
    </w:p>
    <w:p w:rsidR="003D11FB" w:rsidRDefault="00CB3009" w:rsidP="00361678">
      <w:pPr>
        <w:ind w:left="90" w:firstLine="27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Откако Советничката група на СДСМ и коалицијата ја напушти седницата</w:t>
      </w:r>
      <w:r w:rsidR="00361678">
        <w:rPr>
          <w:rFonts w:ascii="Times New Roman" w:hAnsi="Times New Roman"/>
          <w:lang w:val="mk-MK"/>
        </w:rPr>
        <w:t>, Советот немаше можност да продолжи со работа бидејќи немаше присуство на мнозинството советници од вкупнио</w:t>
      </w:r>
      <w:r>
        <w:rPr>
          <w:rFonts w:ascii="Times New Roman" w:hAnsi="Times New Roman"/>
          <w:lang w:val="mk-MK"/>
        </w:rPr>
        <w:t>т</w:t>
      </w:r>
      <w:r w:rsidR="00361678">
        <w:rPr>
          <w:rFonts w:ascii="Times New Roman" w:hAnsi="Times New Roman"/>
          <w:lang w:val="mk-MK"/>
        </w:rPr>
        <w:t xml:space="preserve"> број членови на Советот, при што </w:t>
      </w:r>
      <w:r w:rsidR="003D11FB">
        <w:rPr>
          <w:rFonts w:ascii="Times New Roman" w:hAnsi="Times New Roman"/>
          <w:lang w:val="mk-MK"/>
        </w:rPr>
        <w:t xml:space="preserve">осмата Седница на советот на општина Богданци беше прекината.  </w:t>
      </w:r>
    </w:p>
    <w:p w:rsidR="00AD3684" w:rsidRDefault="00AD3684" w:rsidP="00DD3616">
      <w:pPr>
        <w:ind w:left="90" w:firstLine="270"/>
        <w:jc w:val="both"/>
        <w:rPr>
          <w:rFonts w:ascii="Times New Roman" w:hAnsi="Times New Roman"/>
          <w:lang w:val="mk-MK"/>
        </w:rPr>
      </w:pPr>
    </w:p>
    <w:p w:rsidR="00CE5A2E" w:rsidRDefault="00CE5A2E" w:rsidP="00CB3009">
      <w:pPr>
        <w:ind w:right="-86"/>
        <w:jc w:val="both"/>
        <w:rPr>
          <w:rFonts w:ascii="Times New Roman" w:hAnsi="Times New Roman"/>
          <w:lang w:val="mk-MK"/>
        </w:rPr>
      </w:pPr>
    </w:p>
    <w:p w:rsidR="00B50CBE" w:rsidRPr="00B50CBE" w:rsidRDefault="00B50CBE" w:rsidP="00F978DB">
      <w:pPr>
        <w:jc w:val="both"/>
        <w:rPr>
          <w:rFonts w:ascii="Times New Roman" w:hAnsi="Times New Roman"/>
          <w:b/>
          <w:lang w:val="mk-MK"/>
        </w:rPr>
      </w:pPr>
      <w:r w:rsidRPr="00B50CBE">
        <w:rPr>
          <w:rFonts w:ascii="Times New Roman" w:hAnsi="Times New Roman"/>
          <w:b/>
          <w:lang w:val="mk-MK"/>
        </w:rPr>
        <w:t xml:space="preserve">Број </w:t>
      </w:r>
      <w:r w:rsidR="003D11FB">
        <w:rPr>
          <w:rFonts w:ascii="Times New Roman" w:hAnsi="Times New Roman"/>
          <w:b/>
          <w:lang w:val="mk-MK"/>
        </w:rPr>
        <w:t>________</w:t>
      </w:r>
    </w:p>
    <w:p w:rsidR="00F978DB" w:rsidRDefault="00B50CBE" w:rsidP="00F978DB">
      <w:pPr>
        <w:jc w:val="both"/>
        <w:rPr>
          <w:rFonts w:ascii="Times New Roman" w:hAnsi="Times New Roman"/>
          <w:b/>
          <w:i/>
          <w:lang w:val="mk-MK"/>
        </w:rPr>
      </w:pPr>
      <w:r>
        <w:rPr>
          <w:rFonts w:ascii="Times New Roman" w:hAnsi="Times New Roman"/>
          <w:b/>
          <w:lang w:val="mk-MK"/>
        </w:rPr>
        <w:t>о</w:t>
      </w:r>
      <w:r w:rsidRPr="00B50CBE">
        <w:rPr>
          <w:rFonts w:ascii="Times New Roman" w:hAnsi="Times New Roman"/>
          <w:b/>
          <w:lang w:val="mk-MK"/>
        </w:rPr>
        <w:t xml:space="preserve">д </w:t>
      </w:r>
      <w:r w:rsidR="003D11FB">
        <w:rPr>
          <w:rFonts w:ascii="Times New Roman" w:hAnsi="Times New Roman"/>
          <w:b/>
          <w:lang w:val="mk-MK"/>
        </w:rPr>
        <w:t>______</w:t>
      </w:r>
      <w:r w:rsidRPr="00B50CBE">
        <w:rPr>
          <w:rFonts w:ascii="Times New Roman" w:hAnsi="Times New Roman"/>
          <w:b/>
          <w:lang w:val="mk-MK"/>
        </w:rPr>
        <w:t>2</w:t>
      </w:r>
      <w:r>
        <w:rPr>
          <w:rFonts w:ascii="Times New Roman" w:hAnsi="Times New Roman"/>
          <w:b/>
          <w:lang w:val="mk-MK"/>
        </w:rPr>
        <w:t>013</w:t>
      </w:r>
      <w:r w:rsidR="000B0077" w:rsidRPr="00B50CBE">
        <w:rPr>
          <w:rFonts w:ascii="Times New Roman" w:hAnsi="Times New Roman"/>
          <w:b/>
          <w:lang w:val="mk-MK"/>
        </w:rPr>
        <w:t xml:space="preserve">        </w:t>
      </w:r>
      <w:r w:rsidR="00276EC4" w:rsidRPr="00B50CBE">
        <w:rPr>
          <w:rFonts w:ascii="Times New Roman" w:hAnsi="Times New Roman"/>
          <w:b/>
          <w:lang w:val="en-US"/>
        </w:rPr>
        <w:t xml:space="preserve">         </w:t>
      </w:r>
      <w:r w:rsidR="00234F32" w:rsidRPr="00B50CBE">
        <w:rPr>
          <w:rFonts w:ascii="Times New Roman" w:hAnsi="Times New Roman"/>
          <w:b/>
          <w:lang w:val="mk-MK"/>
        </w:rPr>
        <w:t xml:space="preserve"> </w:t>
      </w:r>
      <w:r w:rsidR="00A97A89" w:rsidRPr="00B50CBE">
        <w:rPr>
          <w:rFonts w:ascii="Times New Roman" w:hAnsi="Times New Roman"/>
          <w:b/>
          <w:lang w:val="mk-MK"/>
        </w:rPr>
        <w:t xml:space="preserve">            </w:t>
      </w:r>
      <w:r w:rsidR="00915DAA" w:rsidRPr="00B50CBE">
        <w:rPr>
          <w:rFonts w:ascii="Times New Roman" w:hAnsi="Times New Roman"/>
          <w:b/>
          <w:lang w:val="mk-MK"/>
        </w:rPr>
        <w:t xml:space="preserve">                                      </w:t>
      </w:r>
      <w:r w:rsidR="003D11FB">
        <w:rPr>
          <w:rFonts w:ascii="Times New Roman" w:hAnsi="Times New Roman"/>
          <w:b/>
          <w:lang w:val="mk-MK"/>
        </w:rPr>
        <w:t xml:space="preserve">  </w:t>
      </w:r>
      <w:r w:rsidRPr="00B50CBE">
        <w:rPr>
          <w:rFonts w:ascii="Times New Roman" w:hAnsi="Times New Roman"/>
          <w:b/>
          <w:lang w:val="mk-MK"/>
        </w:rPr>
        <w:t xml:space="preserve">   </w:t>
      </w:r>
      <w:r w:rsidR="00915DAA">
        <w:rPr>
          <w:rFonts w:ascii="Times New Roman" w:hAnsi="Times New Roman"/>
          <w:b/>
          <w:i/>
          <w:lang w:val="mk-MK"/>
        </w:rPr>
        <w:t>П</w:t>
      </w:r>
      <w:r w:rsidR="00A97A89">
        <w:rPr>
          <w:rFonts w:ascii="Times New Roman" w:hAnsi="Times New Roman"/>
          <w:b/>
          <w:i/>
          <w:lang w:val="mk-MK"/>
        </w:rPr>
        <w:t>ретседат</w:t>
      </w:r>
      <w:r w:rsidR="00F978DB">
        <w:rPr>
          <w:rFonts w:ascii="Times New Roman" w:hAnsi="Times New Roman"/>
          <w:b/>
          <w:i/>
          <w:lang w:val="mk-MK"/>
        </w:rPr>
        <w:t>ел</w:t>
      </w:r>
    </w:p>
    <w:p w:rsidR="000B0077" w:rsidRPr="006C4E12" w:rsidRDefault="00B50CBE" w:rsidP="00F978DB">
      <w:pPr>
        <w:jc w:val="both"/>
        <w:rPr>
          <w:rFonts w:ascii="Times New Roman" w:hAnsi="Times New Roman"/>
          <w:b/>
          <w:i/>
          <w:lang w:val="mk-MK"/>
        </w:rPr>
      </w:pPr>
      <w:r>
        <w:rPr>
          <w:rFonts w:ascii="Times New Roman" w:hAnsi="Times New Roman"/>
          <w:b/>
          <w:lang w:val="mk-MK"/>
        </w:rPr>
        <w:t xml:space="preserve"> </w:t>
      </w:r>
      <w:r w:rsidRPr="00B50CBE">
        <w:rPr>
          <w:rFonts w:ascii="Times New Roman" w:hAnsi="Times New Roman"/>
          <w:b/>
          <w:lang w:val="mk-MK"/>
        </w:rPr>
        <w:t>Богданци</w:t>
      </w:r>
      <w:r w:rsidR="00F978DB">
        <w:rPr>
          <w:rFonts w:ascii="Times New Roman" w:hAnsi="Times New Roman"/>
          <w:b/>
          <w:i/>
          <w:lang w:val="mk-MK"/>
        </w:rPr>
        <w:t xml:space="preserve">                                                 </w:t>
      </w:r>
      <w:r>
        <w:rPr>
          <w:rFonts w:ascii="Times New Roman" w:hAnsi="Times New Roman"/>
          <w:b/>
          <w:i/>
          <w:lang w:val="mk-MK"/>
        </w:rPr>
        <w:t xml:space="preserve">            </w:t>
      </w:r>
      <w:r w:rsidR="00F978DB">
        <w:rPr>
          <w:rFonts w:ascii="Times New Roman" w:hAnsi="Times New Roman"/>
          <w:b/>
          <w:i/>
          <w:lang w:val="mk-MK"/>
        </w:rPr>
        <w:t>на</w:t>
      </w:r>
      <w:r w:rsidR="00915DAA">
        <w:rPr>
          <w:rFonts w:ascii="Times New Roman" w:hAnsi="Times New Roman"/>
          <w:b/>
          <w:i/>
          <w:lang w:val="mk-MK"/>
        </w:rPr>
        <w:t xml:space="preserve"> </w:t>
      </w:r>
      <w:r w:rsidR="00234F32">
        <w:rPr>
          <w:rFonts w:ascii="Times New Roman" w:hAnsi="Times New Roman"/>
          <w:b/>
          <w:i/>
          <w:lang w:val="mk-MK"/>
        </w:rPr>
        <w:t xml:space="preserve"> </w:t>
      </w:r>
      <w:r w:rsidR="00F978DB">
        <w:rPr>
          <w:rFonts w:ascii="Times New Roman" w:hAnsi="Times New Roman"/>
          <w:b/>
          <w:i/>
          <w:lang w:val="mk-MK"/>
        </w:rPr>
        <w:t>Советот на општина Богданци</w:t>
      </w:r>
    </w:p>
    <w:p w:rsidR="00276EC4" w:rsidRDefault="00276EC4">
      <w:pPr>
        <w:jc w:val="both"/>
        <w:rPr>
          <w:rFonts w:ascii="Times New Roman" w:hAnsi="Times New Roman"/>
          <w:b/>
          <w:i/>
          <w:lang w:val="mk-MK"/>
        </w:rPr>
      </w:pP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  <w:t xml:space="preserve">      </w:t>
      </w:r>
      <w:r w:rsidR="00B50CBE">
        <w:rPr>
          <w:rFonts w:ascii="Times New Roman" w:hAnsi="Times New Roman"/>
          <w:b/>
          <w:i/>
          <w:lang w:val="en-US"/>
        </w:rPr>
        <w:t xml:space="preserve">  </w:t>
      </w:r>
      <w:r w:rsidR="003D11FB">
        <w:rPr>
          <w:rFonts w:ascii="Times New Roman" w:hAnsi="Times New Roman"/>
          <w:b/>
          <w:i/>
          <w:lang w:val="mk-MK"/>
        </w:rPr>
        <w:t xml:space="preserve"> </w:t>
      </w:r>
      <w:r w:rsidR="00963664">
        <w:rPr>
          <w:rFonts w:ascii="Times New Roman" w:hAnsi="Times New Roman"/>
          <w:b/>
          <w:i/>
          <w:lang w:val="mk-MK"/>
        </w:rPr>
        <w:t xml:space="preserve"> </w:t>
      </w:r>
      <w:r w:rsidR="00B50CBE">
        <w:rPr>
          <w:rFonts w:ascii="Times New Roman" w:hAnsi="Times New Roman"/>
          <w:b/>
          <w:i/>
          <w:lang w:val="mk-MK"/>
        </w:rPr>
        <w:t xml:space="preserve">   </w:t>
      </w:r>
      <w:r w:rsidR="00F978DB">
        <w:rPr>
          <w:rFonts w:ascii="Times New Roman" w:hAnsi="Times New Roman"/>
          <w:b/>
          <w:i/>
          <w:lang w:val="mk-MK"/>
        </w:rPr>
        <w:t>Блаже Шапов</w:t>
      </w:r>
    </w:p>
    <w:p w:rsidR="00F978DB" w:rsidRPr="006C4E12" w:rsidRDefault="00F978DB">
      <w:pPr>
        <w:jc w:val="both"/>
        <w:rPr>
          <w:rFonts w:ascii="Times New Roman" w:hAnsi="Times New Roman"/>
          <w:b/>
          <w:i/>
          <w:lang w:val="mk-MK"/>
        </w:rPr>
      </w:pPr>
    </w:p>
    <w:sectPr w:rsidR="00F978DB" w:rsidRPr="006C4E12" w:rsidSect="00CE5A2E">
      <w:footerReference w:type="even" r:id="rId8"/>
      <w:footerReference w:type="default" r:id="rId9"/>
      <w:pgSz w:w="11906" w:h="16838" w:code="9"/>
      <w:pgMar w:top="993" w:right="1418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6E" w:rsidRDefault="00A40E6E">
      <w:r>
        <w:separator/>
      </w:r>
    </w:p>
  </w:endnote>
  <w:endnote w:type="continuationSeparator" w:id="1">
    <w:p w:rsidR="00A40E6E" w:rsidRDefault="00A4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kedonski Tajms">
    <w:altName w:val="Times New Roman"/>
    <w:panose1 w:val="020205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A4" w:rsidRDefault="00D70D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0D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DA4" w:rsidRDefault="00E90D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A4" w:rsidRDefault="00E90DA4">
    <w:pPr>
      <w:pStyle w:val="Footer"/>
      <w:framePr w:wrap="around" w:vAnchor="text" w:hAnchor="margin" w:xAlign="center" w:y="1"/>
      <w:rPr>
        <w:rStyle w:val="PageNumber"/>
      </w:rPr>
    </w:pPr>
  </w:p>
  <w:p w:rsidR="00E90DA4" w:rsidRPr="00C04568" w:rsidRDefault="00E90DA4">
    <w:pPr>
      <w:pStyle w:val="Footer"/>
      <w:rPr>
        <w:rFonts w:ascii="Calibri" w:hAnsi="Calibri"/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6E" w:rsidRDefault="00A40E6E">
      <w:r>
        <w:separator/>
      </w:r>
    </w:p>
  </w:footnote>
  <w:footnote w:type="continuationSeparator" w:id="1">
    <w:p w:rsidR="00A40E6E" w:rsidRDefault="00A40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54A"/>
    <w:multiLevelType w:val="hybridMultilevel"/>
    <w:tmpl w:val="840E71BA"/>
    <w:lvl w:ilvl="0" w:tplc="042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887"/>
    <w:multiLevelType w:val="hybridMultilevel"/>
    <w:tmpl w:val="3796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6577"/>
    <w:multiLevelType w:val="hybridMultilevel"/>
    <w:tmpl w:val="763AF4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A280A"/>
    <w:multiLevelType w:val="hybridMultilevel"/>
    <w:tmpl w:val="763AF4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20C7"/>
    <w:multiLevelType w:val="hybridMultilevel"/>
    <w:tmpl w:val="8A4C2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94BC6"/>
    <w:multiLevelType w:val="hybridMultilevel"/>
    <w:tmpl w:val="78748D9C"/>
    <w:lvl w:ilvl="0" w:tplc="0409000F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F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6">
    <w:nsid w:val="27CC0168"/>
    <w:multiLevelType w:val="hybridMultilevel"/>
    <w:tmpl w:val="763AF4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D4E50"/>
    <w:multiLevelType w:val="hybridMultilevel"/>
    <w:tmpl w:val="EDFA5666"/>
    <w:lvl w:ilvl="0" w:tplc="699845D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7844C5"/>
    <w:multiLevelType w:val="hybridMultilevel"/>
    <w:tmpl w:val="E710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3C7F"/>
    <w:multiLevelType w:val="hybridMultilevel"/>
    <w:tmpl w:val="CF94F7A6"/>
    <w:lvl w:ilvl="0" w:tplc="042F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92" w:hanging="360"/>
      </w:pPr>
    </w:lvl>
    <w:lvl w:ilvl="2" w:tplc="042F001B" w:tentative="1">
      <w:start w:val="1"/>
      <w:numFmt w:val="lowerRoman"/>
      <w:lvlText w:val="%3."/>
      <w:lvlJc w:val="right"/>
      <w:pPr>
        <w:ind w:left="5912" w:hanging="180"/>
      </w:pPr>
    </w:lvl>
    <w:lvl w:ilvl="3" w:tplc="042F000F" w:tentative="1">
      <w:start w:val="1"/>
      <w:numFmt w:val="decimal"/>
      <w:lvlText w:val="%4."/>
      <w:lvlJc w:val="left"/>
      <w:pPr>
        <w:ind w:left="6632" w:hanging="360"/>
      </w:pPr>
    </w:lvl>
    <w:lvl w:ilvl="4" w:tplc="042F0019" w:tentative="1">
      <w:start w:val="1"/>
      <w:numFmt w:val="lowerLetter"/>
      <w:lvlText w:val="%5."/>
      <w:lvlJc w:val="left"/>
      <w:pPr>
        <w:ind w:left="7352" w:hanging="360"/>
      </w:pPr>
    </w:lvl>
    <w:lvl w:ilvl="5" w:tplc="042F001B" w:tentative="1">
      <w:start w:val="1"/>
      <w:numFmt w:val="lowerRoman"/>
      <w:lvlText w:val="%6."/>
      <w:lvlJc w:val="right"/>
      <w:pPr>
        <w:ind w:left="8072" w:hanging="180"/>
      </w:pPr>
    </w:lvl>
    <w:lvl w:ilvl="6" w:tplc="042F000F" w:tentative="1">
      <w:start w:val="1"/>
      <w:numFmt w:val="decimal"/>
      <w:lvlText w:val="%7."/>
      <w:lvlJc w:val="left"/>
      <w:pPr>
        <w:ind w:left="8792" w:hanging="360"/>
      </w:pPr>
    </w:lvl>
    <w:lvl w:ilvl="7" w:tplc="042F0019" w:tentative="1">
      <w:start w:val="1"/>
      <w:numFmt w:val="lowerLetter"/>
      <w:lvlText w:val="%8."/>
      <w:lvlJc w:val="left"/>
      <w:pPr>
        <w:ind w:left="9512" w:hanging="360"/>
      </w:pPr>
    </w:lvl>
    <w:lvl w:ilvl="8" w:tplc="042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>
    <w:nsid w:val="3B31129E"/>
    <w:multiLevelType w:val="hybridMultilevel"/>
    <w:tmpl w:val="C07624DE"/>
    <w:lvl w:ilvl="0" w:tplc="DF3C99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E73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853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856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086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8F2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ADE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E31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CB9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227F6"/>
    <w:multiLevelType w:val="hybridMultilevel"/>
    <w:tmpl w:val="A9D6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F55F7"/>
    <w:multiLevelType w:val="hybridMultilevel"/>
    <w:tmpl w:val="831E938E"/>
    <w:lvl w:ilvl="0" w:tplc="9592A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372EA"/>
    <w:multiLevelType w:val="hybridMultilevel"/>
    <w:tmpl w:val="6956605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555F5"/>
    <w:multiLevelType w:val="hybridMultilevel"/>
    <w:tmpl w:val="A2F8A3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F4763"/>
    <w:multiLevelType w:val="hybridMultilevel"/>
    <w:tmpl w:val="A9D6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B157B"/>
    <w:multiLevelType w:val="hybridMultilevel"/>
    <w:tmpl w:val="6956605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459F0"/>
    <w:multiLevelType w:val="hybridMultilevel"/>
    <w:tmpl w:val="3C366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935E40"/>
    <w:multiLevelType w:val="hybridMultilevel"/>
    <w:tmpl w:val="11068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991966"/>
    <w:multiLevelType w:val="hybridMultilevel"/>
    <w:tmpl w:val="CD502D5A"/>
    <w:lvl w:ilvl="0" w:tplc="02421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041E6"/>
    <w:multiLevelType w:val="hybridMultilevel"/>
    <w:tmpl w:val="5CEAD724"/>
    <w:lvl w:ilvl="0" w:tplc="DF1A7F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3" w:hanging="360"/>
      </w:pPr>
    </w:lvl>
    <w:lvl w:ilvl="2" w:tplc="042F001B" w:tentative="1">
      <w:start w:val="1"/>
      <w:numFmt w:val="lowerRoman"/>
      <w:lvlText w:val="%3."/>
      <w:lvlJc w:val="right"/>
      <w:pPr>
        <w:ind w:left="1803" w:hanging="180"/>
      </w:pPr>
    </w:lvl>
    <w:lvl w:ilvl="3" w:tplc="042F000F" w:tentative="1">
      <w:start w:val="1"/>
      <w:numFmt w:val="decimal"/>
      <w:lvlText w:val="%4."/>
      <w:lvlJc w:val="left"/>
      <w:pPr>
        <w:ind w:left="2523" w:hanging="360"/>
      </w:pPr>
    </w:lvl>
    <w:lvl w:ilvl="4" w:tplc="042F0019" w:tentative="1">
      <w:start w:val="1"/>
      <w:numFmt w:val="lowerLetter"/>
      <w:lvlText w:val="%5."/>
      <w:lvlJc w:val="left"/>
      <w:pPr>
        <w:ind w:left="3243" w:hanging="360"/>
      </w:pPr>
    </w:lvl>
    <w:lvl w:ilvl="5" w:tplc="042F001B" w:tentative="1">
      <w:start w:val="1"/>
      <w:numFmt w:val="lowerRoman"/>
      <w:lvlText w:val="%6."/>
      <w:lvlJc w:val="right"/>
      <w:pPr>
        <w:ind w:left="3963" w:hanging="180"/>
      </w:pPr>
    </w:lvl>
    <w:lvl w:ilvl="6" w:tplc="042F000F" w:tentative="1">
      <w:start w:val="1"/>
      <w:numFmt w:val="decimal"/>
      <w:lvlText w:val="%7."/>
      <w:lvlJc w:val="left"/>
      <w:pPr>
        <w:ind w:left="4683" w:hanging="360"/>
      </w:pPr>
    </w:lvl>
    <w:lvl w:ilvl="7" w:tplc="042F0019" w:tentative="1">
      <w:start w:val="1"/>
      <w:numFmt w:val="lowerLetter"/>
      <w:lvlText w:val="%8."/>
      <w:lvlJc w:val="left"/>
      <w:pPr>
        <w:ind w:left="5403" w:hanging="360"/>
      </w:pPr>
    </w:lvl>
    <w:lvl w:ilvl="8" w:tplc="042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754B06B9"/>
    <w:multiLevelType w:val="hybridMultilevel"/>
    <w:tmpl w:val="25B01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8F7AAB"/>
    <w:multiLevelType w:val="hybridMultilevel"/>
    <w:tmpl w:val="763AF4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9"/>
  </w:num>
  <w:num w:numId="9">
    <w:abstractNumId w:val="17"/>
  </w:num>
  <w:num w:numId="10">
    <w:abstractNumId w:val="19"/>
  </w:num>
  <w:num w:numId="11">
    <w:abstractNumId w:val="11"/>
  </w:num>
  <w:num w:numId="12">
    <w:abstractNumId w:val="20"/>
  </w:num>
  <w:num w:numId="13">
    <w:abstractNumId w:val="15"/>
  </w:num>
  <w:num w:numId="14">
    <w:abstractNumId w:val="16"/>
  </w:num>
  <w:num w:numId="15">
    <w:abstractNumId w:val="3"/>
  </w:num>
  <w:num w:numId="16">
    <w:abstractNumId w:val="10"/>
  </w:num>
  <w:num w:numId="17">
    <w:abstractNumId w:val="22"/>
  </w:num>
  <w:num w:numId="18">
    <w:abstractNumId w:val="13"/>
  </w:num>
  <w:num w:numId="19">
    <w:abstractNumId w:val="6"/>
  </w:num>
  <w:num w:numId="20">
    <w:abstractNumId w:val="2"/>
  </w:num>
  <w:num w:numId="21">
    <w:abstractNumId w:val="21"/>
  </w:num>
  <w:num w:numId="22">
    <w:abstractNumId w:val="8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EC4"/>
    <w:rsid w:val="00000157"/>
    <w:rsid w:val="00000D31"/>
    <w:rsid w:val="00003753"/>
    <w:rsid w:val="000038FC"/>
    <w:rsid w:val="00003915"/>
    <w:rsid w:val="00013189"/>
    <w:rsid w:val="00015A9B"/>
    <w:rsid w:val="00021EDE"/>
    <w:rsid w:val="00022109"/>
    <w:rsid w:val="00026ECE"/>
    <w:rsid w:val="000320BE"/>
    <w:rsid w:val="00032275"/>
    <w:rsid w:val="00037A2F"/>
    <w:rsid w:val="000406D1"/>
    <w:rsid w:val="0004081D"/>
    <w:rsid w:val="00045E16"/>
    <w:rsid w:val="00056D2E"/>
    <w:rsid w:val="00066839"/>
    <w:rsid w:val="000723BF"/>
    <w:rsid w:val="00072FEA"/>
    <w:rsid w:val="00073F22"/>
    <w:rsid w:val="00081DBD"/>
    <w:rsid w:val="000827D0"/>
    <w:rsid w:val="00085562"/>
    <w:rsid w:val="00092685"/>
    <w:rsid w:val="00092B12"/>
    <w:rsid w:val="00092E82"/>
    <w:rsid w:val="00093726"/>
    <w:rsid w:val="00093FEB"/>
    <w:rsid w:val="000A03A5"/>
    <w:rsid w:val="000A1F00"/>
    <w:rsid w:val="000A29FB"/>
    <w:rsid w:val="000A4551"/>
    <w:rsid w:val="000B0077"/>
    <w:rsid w:val="000B2825"/>
    <w:rsid w:val="000B5ABE"/>
    <w:rsid w:val="000C1E2C"/>
    <w:rsid w:val="000C66B5"/>
    <w:rsid w:val="000D0184"/>
    <w:rsid w:val="000D3628"/>
    <w:rsid w:val="000D3A95"/>
    <w:rsid w:val="000D595B"/>
    <w:rsid w:val="000D6B67"/>
    <w:rsid w:val="000F5099"/>
    <w:rsid w:val="0010131E"/>
    <w:rsid w:val="00103603"/>
    <w:rsid w:val="00104702"/>
    <w:rsid w:val="00105845"/>
    <w:rsid w:val="001063A4"/>
    <w:rsid w:val="00107CD3"/>
    <w:rsid w:val="001123AA"/>
    <w:rsid w:val="00117F0D"/>
    <w:rsid w:val="00121F5E"/>
    <w:rsid w:val="00125B14"/>
    <w:rsid w:val="001336BC"/>
    <w:rsid w:val="00133A57"/>
    <w:rsid w:val="00135F4B"/>
    <w:rsid w:val="00136372"/>
    <w:rsid w:val="00144002"/>
    <w:rsid w:val="0014569D"/>
    <w:rsid w:val="001469A5"/>
    <w:rsid w:val="00150398"/>
    <w:rsid w:val="00162C9F"/>
    <w:rsid w:val="0016753C"/>
    <w:rsid w:val="001763DC"/>
    <w:rsid w:val="00182DC3"/>
    <w:rsid w:val="00186017"/>
    <w:rsid w:val="00197E2E"/>
    <w:rsid w:val="001A0AB1"/>
    <w:rsid w:val="001A6AF1"/>
    <w:rsid w:val="001B1871"/>
    <w:rsid w:val="001B3820"/>
    <w:rsid w:val="001B7DD4"/>
    <w:rsid w:val="001C60D7"/>
    <w:rsid w:val="001E0C87"/>
    <w:rsid w:val="001E153E"/>
    <w:rsid w:val="001E4267"/>
    <w:rsid w:val="001F0D50"/>
    <w:rsid w:val="001F57DF"/>
    <w:rsid w:val="001F6CF5"/>
    <w:rsid w:val="00204AD8"/>
    <w:rsid w:val="00204DBD"/>
    <w:rsid w:val="00212806"/>
    <w:rsid w:val="00214403"/>
    <w:rsid w:val="00220E7D"/>
    <w:rsid w:val="00222283"/>
    <w:rsid w:val="002313CB"/>
    <w:rsid w:val="00234F32"/>
    <w:rsid w:val="00236F0D"/>
    <w:rsid w:val="002431E0"/>
    <w:rsid w:val="002435E4"/>
    <w:rsid w:val="00251568"/>
    <w:rsid w:val="002576F1"/>
    <w:rsid w:val="0026663A"/>
    <w:rsid w:val="00276EC4"/>
    <w:rsid w:val="002829D0"/>
    <w:rsid w:val="00282FB0"/>
    <w:rsid w:val="00283B99"/>
    <w:rsid w:val="00284A27"/>
    <w:rsid w:val="00292E06"/>
    <w:rsid w:val="00293A41"/>
    <w:rsid w:val="00294505"/>
    <w:rsid w:val="00295544"/>
    <w:rsid w:val="0029556F"/>
    <w:rsid w:val="002A1548"/>
    <w:rsid w:val="002A72C9"/>
    <w:rsid w:val="002A76AA"/>
    <w:rsid w:val="002B5BE8"/>
    <w:rsid w:val="002C0548"/>
    <w:rsid w:val="002D03E2"/>
    <w:rsid w:val="002D4D40"/>
    <w:rsid w:val="002D6064"/>
    <w:rsid w:val="002E1435"/>
    <w:rsid w:val="002E4AFC"/>
    <w:rsid w:val="002E69DA"/>
    <w:rsid w:val="00301835"/>
    <w:rsid w:val="003027FF"/>
    <w:rsid w:val="00306E10"/>
    <w:rsid w:val="00307F19"/>
    <w:rsid w:val="00312252"/>
    <w:rsid w:val="00314424"/>
    <w:rsid w:val="003225AB"/>
    <w:rsid w:val="00331070"/>
    <w:rsid w:val="0033442E"/>
    <w:rsid w:val="00343118"/>
    <w:rsid w:val="0034316E"/>
    <w:rsid w:val="00343366"/>
    <w:rsid w:val="00347B86"/>
    <w:rsid w:val="00354684"/>
    <w:rsid w:val="003602CF"/>
    <w:rsid w:val="00360740"/>
    <w:rsid w:val="00361678"/>
    <w:rsid w:val="00364CDD"/>
    <w:rsid w:val="00365DF8"/>
    <w:rsid w:val="00371F62"/>
    <w:rsid w:val="00376E60"/>
    <w:rsid w:val="00383FAF"/>
    <w:rsid w:val="003966DB"/>
    <w:rsid w:val="003A215B"/>
    <w:rsid w:val="003A2655"/>
    <w:rsid w:val="003A5EDE"/>
    <w:rsid w:val="003B462F"/>
    <w:rsid w:val="003C0FF8"/>
    <w:rsid w:val="003C21A7"/>
    <w:rsid w:val="003C2636"/>
    <w:rsid w:val="003C3E80"/>
    <w:rsid w:val="003D11FB"/>
    <w:rsid w:val="003E12BD"/>
    <w:rsid w:val="003E4C1D"/>
    <w:rsid w:val="003E6D79"/>
    <w:rsid w:val="003F1918"/>
    <w:rsid w:val="003F20ED"/>
    <w:rsid w:val="003F230A"/>
    <w:rsid w:val="00400219"/>
    <w:rsid w:val="00403B08"/>
    <w:rsid w:val="00430BA8"/>
    <w:rsid w:val="00433ECC"/>
    <w:rsid w:val="00447AD4"/>
    <w:rsid w:val="00450DED"/>
    <w:rsid w:val="00464BEE"/>
    <w:rsid w:val="00480090"/>
    <w:rsid w:val="00482E25"/>
    <w:rsid w:val="0048354E"/>
    <w:rsid w:val="004935C2"/>
    <w:rsid w:val="00495756"/>
    <w:rsid w:val="0049594E"/>
    <w:rsid w:val="00495AC5"/>
    <w:rsid w:val="004A043F"/>
    <w:rsid w:val="004A18E9"/>
    <w:rsid w:val="004A43FA"/>
    <w:rsid w:val="004B0B1F"/>
    <w:rsid w:val="004B1552"/>
    <w:rsid w:val="004B203C"/>
    <w:rsid w:val="004B3590"/>
    <w:rsid w:val="004B3D0C"/>
    <w:rsid w:val="004B404D"/>
    <w:rsid w:val="004B5CE2"/>
    <w:rsid w:val="004B68F7"/>
    <w:rsid w:val="004D2122"/>
    <w:rsid w:val="004D5624"/>
    <w:rsid w:val="004D6D75"/>
    <w:rsid w:val="004E3119"/>
    <w:rsid w:val="004E5624"/>
    <w:rsid w:val="004E73B8"/>
    <w:rsid w:val="004F0182"/>
    <w:rsid w:val="004F238D"/>
    <w:rsid w:val="004F2974"/>
    <w:rsid w:val="004F3276"/>
    <w:rsid w:val="00500362"/>
    <w:rsid w:val="0050364E"/>
    <w:rsid w:val="00505657"/>
    <w:rsid w:val="005123C1"/>
    <w:rsid w:val="00512CB2"/>
    <w:rsid w:val="005243BD"/>
    <w:rsid w:val="005251D2"/>
    <w:rsid w:val="00525442"/>
    <w:rsid w:val="0052695A"/>
    <w:rsid w:val="00527F49"/>
    <w:rsid w:val="00534D21"/>
    <w:rsid w:val="005420AB"/>
    <w:rsid w:val="00544EA7"/>
    <w:rsid w:val="0054674C"/>
    <w:rsid w:val="00551456"/>
    <w:rsid w:val="005528C2"/>
    <w:rsid w:val="00553EEF"/>
    <w:rsid w:val="00560355"/>
    <w:rsid w:val="00562A7A"/>
    <w:rsid w:val="00570C98"/>
    <w:rsid w:val="005806C9"/>
    <w:rsid w:val="0058073D"/>
    <w:rsid w:val="00587D54"/>
    <w:rsid w:val="0059178E"/>
    <w:rsid w:val="005951F0"/>
    <w:rsid w:val="005A47E1"/>
    <w:rsid w:val="005A70BE"/>
    <w:rsid w:val="005B1B90"/>
    <w:rsid w:val="005B3506"/>
    <w:rsid w:val="005B5A26"/>
    <w:rsid w:val="005B7AD4"/>
    <w:rsid w:val="005C1B13"/>
    <w:rsid w:val="005C2D2A"/>
    <w:rsid w:val="005D193C"/>
    <w:rsid w:val="005D2CD6"/>
    <w:rsid w:val="005D788F"/>
    <w:rsid w:val="005E217B"/>
    <w:rsid w:val="005E6795"/>
    <w:rsid w:val="005E7029"/>
    <w:rsid w:val="005F4F2F"/>
    <w:rsid w:val="0060359B"/>
    <w:rsid w:val="00620F6D"/>
    <w:rsid w:val="006210D7"/>
    <w:rsid w:val="006215AE"/>
    <w:rsid w:val="006235CC"/>
    <w:rsid w:val="00623A94"/>
    <w:rsid w:val="00633DA0"/>
    <w:rsid w:val="00636BA8"/>
    <w:rsid w:val="00637040"/>
    <w:rsid w:val="0064110A"/>
    <w:rsid w:val="006436BC"/>
    <w:rsid w:val="006504EA"/>
    <w:rsid w:val="00652A57"/>
    <w:rsid w:val="00654690"/>
    <w:rsid w:val="00660AF9"/>
    <w:rsid w:val="00661A10"/>
    <w:rsid w:val="0067107B"/>
    <w:rsid w:val="006743E6"/>
    <w:rsid w:val="0068664E"/>
    <w:rsid w:val="0068763E"/>
    <w:rsid w:val="00693DF1"/>
    <w:rsid w:val="00694BD6"/>
    <w:rsid w:val="00694DF1"/>
    <w:rsid w:val="006A4F31"/>
    <w:rsid w:val="006B31B0"/>
    <w:rsid w:val="006C375D"/>
    <w:rsid w:val="006C39A8"/>
    <w:rsid w:val="006C4E12"/>
    <w:rsid w:val="006C5CA3"/>
    <w:rsid w:val="006D00EA"/>
    <w:rsid w:val="006D0B28"/>
    <w:rsid w:val="006D70A0"/>
    <w:rsid w:val="006E25C5"/>
    <w:rsid w:val="006E380B"/>
    <w:rsid w:val="006E6C88"/>
    <w:rsid w:val="006F5D80"/>
    <w:rsid w:val="00703768"/>
    <w:rsid w:val="00704AF0"/>
    <w:rsid w:val="0071476E"/>
    <w:rsid w:val="00731946"/>
    <w:rsid w:val="00731EAC"/>
    <w:rsid w:val="00732605"/>
    <w:rsid w:val="0073663C"/>
    <w:rsid w:val="00742E88"/>
    <w:rsid w:val="0074361C"/>
    <w:rsid w:val="00752E21"/>
    <w:rsid w:val="00765991"/>
    <w:rsid w:val="007673F5"/>
    <w:rsid w:val="0077018C"/>
    <w:rsid w:val="00782E97"/>
    <w:rsid w:val="00794F78"/>
    <w:rsid w:val="00795522"/>
    <w:rsid w:val="0079679A"/>
    <w:rsid w:val="007A11AD"/>
    <w:rsid w:val="007A576C"/>
    <w:rsid w:val="007A7ED7"/>
    <w:rsid w:val="007B1DD9"/>
    <w:rsid w:val="007B7F7C"/>
    <w:rsid w:val="007C0141"/>
    <w:rsid w:val="007C0D34"/>
    <w:rsid w:val="007D2E39"/>
    <w:rsid w:val="007E512D"/>
    <w:rsid w:val="007F03BE"/>
    <w:rsid w:val="007F3EDB"/>
    <w:rsid w:val="007F7F08"/>
    <w:rsid w:val="0080230E"/>
    <w:rsid w:val="008078B1"/>
    <w:rsid w:val="00814A6B"/>
    <w:rsid w:val="00816DAF"/>
    <w:rsid w:val="00820426"/>
    <w:rsid w:val="008228DE"/>
    <w:rsid w:val="008336A4"/>
    <w:rsid w:val="00835811"/>
    <w:rsid w:val="00835885"/>
    <w:rsid w:val="00846BD2"/>
    <w:rsid w:val="0085470D"/>
    <w:rsid w:val="0087444F"/>
    <w:rsid w:val="00885DF6"/>
    <w:rsid w:val="00886C65"/>
    <w:rsid w:val="0089048F"/>
    <w:rsid w:val="0089474B"/>
    <w:rsid w:val="008A07EA"/>
    <w:rsid w:val="008A6DA2"/>
    <w:rsid w:val="008B31AB"/>
    <w:rsid w:val="008B3BF3"/>
    <w:rsid w:val="008B7505"/>
    <w:rsid w:val="008B7C63"/>
    <w:rsid w:val="008C084E"/>
    <w:rsid w:val="008C4F0F"/>
    <w:rsid w:val="008C516F"/>
    <w:rsid w:val="008C62B2"/>
    <w:rsid w:val="008C6AAC"/>
    <w:rsid w:val="008C6C95"/>
    <w:rsid w:val="008D0777"/>
    <w:rsid w:val="008D6F88"/>
    <w:rsid w:val="008E018E"/>
    <w:rsid w:val="008E76D8"/>
    <w:rsid w:val="009008D3"/>
    <w:rsid w:val="00901495"/>
    <w:rsid w:val="00903D0E"/>
    <w:rsid w:val="00910F30"/>
    <w:rsid w:val="00912040"/>
    <w:rsid w:val="00915DAA"/>
    <w:rsid w:val="0091669A"/>
    <w:rsid w:val="00922316"/>
    <w:rsid w:val="009227EC"/>
    <w:rsid w:val="00923145"/>
    <w:rsid w:val="009246E4"/>
    <w:rsid w:val="00924C49"/>
    <w:rsid w:val="009301B5"/>
    <w:rsid w:val="00931B06"/>
    <w:rsid w:val="009325E8"/>
    <w:rsid w:val="00932FD0"/>
    <w:rsid w:val="009333A7"/>
    <w:rsid w:val="00947786"/>
    <w:rsid w:val="009526E8"/>
    <w:rsid w:val="00954906"/>
    <w:rsid w:val="00955BA0"/>
    <w:rsid w:val="00961236"/>
    <w:rsid w:val="0096219C"/>
    <w:rsid w:val="009622B4"/>
    <w:rsid w:val="00962AFE"/>
    <w:rsid w:val="00963664"/>
    <w:rsid w:val="00965DB4"/>
    <w:rsid w:val="00973C7F"/>
    <w:rsid w:val="00984380"/>
    <w:rsid w:val="0098538D"/>
    <w:rsid w:val="00986E82"/>
    <w:rsid w:val="00991A23"/>
    <w:rsid w:val="00993E05"/>
    <w:rsid w:val="00995091"/>
    <w:rsid w:val="009A21EC"/>
    <w:rsid w:val="009A29B9"/>
    <w:rsid w:val="009A320F"/>
    <w:rsid w:val="009A586B"/>
    <w:rsid w:val="009A6288"/>
    <w:rsid w:val="009B6DBA"/>
    <w:rsid w:val="009B6E2E"/>
    <w:rsid w:val="009B7293"/>
    <w:rsid w:val="009C3F96"/>
    <w:rsid w:val="009E16D1"/>
    <w:rsid w:val="009E3C06"/>
    <w:rsid w:val="009E495E"/>
    <w:rsid w:val="009F1B8D"/>
    <w:rsid w:val="009F53BB"/>
    <w:rsid w:val="00A04402"/>
    <w:rsid w:val="00A11F43"/>
    <w:rsid w:val="00A1203F"/>
    <w:rsid w:val="00A1479C"/>
    <w:rsid w:val="00A21B81"/>
    <w:rsid w:val="00A238EE"/>
    <w:rsid w:val="00A23D25"/>
    <w:rsid w:val="00A25ECB"/>
    <w:rsid w:val="00A26DE5"/>
    <w:rsid w:val="00A40E6E"/>
    <w:rsid w:val="00A41A55"/>
    <w:rsid w:val="00A44AEB"/>
    <w:rsid w:val="00A53207"/>
    <w:rsid w:val="00A55264"/>
    <w:rsid w:val="00A561FD"/>
    <w:rsid w:val="00A65621"/>
    <w:rsid w:val="00A704F7"/>
    <w:rsid w:val="00A74277"/>
    <w:rsid w:val="00A84342"/>
    <w:rsid w:val="00A848A4"/>
    <w:rsid w:val="00A848B8"/>
    <w:rsid w:val="00A96AE9"/>
    <w:rsid w:val="00A97A89"/>
    <w:rsid w:val="00AA1F53"/>
    <w:rsid w:val="00AA5E03"/>
    <w:rsid w:val="00AC5D55"/>
    <w:rsid w:val="00AD0B7A"/>
    <w:rsid w:val="00AD1162"/>
    <w:rsid w:val="00AD3684"/>
    <w:rsid w:val="00AD4113"/>
    <w:rsid w:val="00AD58CF"/>
    <w:rsid w:val="00AD6D9E"/>
    <w:rsid w:val="00AE05F9"/>
    <w:rsid w:val="00AE2C08"/>
    <w:rsid w:val="00AF3BFA"/>
    <w:rsid w:val="00AF427B"/>
    <w:rsid w:val="00B03129"/>
    <w:rsid w:val="00B0321D"/>
    <w:rsid w:val="00B03D09"/>
    <w:rsid w:val="00B04766"/>
    <w:rsid w:val="00B07E1E"/>
    <w:rsid w:val="00B14572"/>
    <w:rsid w:val="00B23AB5"/>
    <w:rsid w:val="00B23C1D"/>
    <w:rsid w:val="00B3174D"/>
    <w:rsid w:val="00B437F2"/>
    <w:rsid w:val="00B44221"/>
    <w:rsid w:val="00B50CBE"/>
    <w:rsid w:val="00B51A39"/>
    <w:rsid w:val="00B55FB4"/>
    <w:rsid w:val="00B62278"/>
    <w:rsid w:val="00B62AA4"/>
    <w:rsid w:val="00B6692A"/>
    <w:rsid w:val="00B669B8"/>
    <w:rsid w:val="00B71495"/>
    <w:rsid w:val="00B779AF"/>
    <w:rsid w:val="00B80D3F"/>
    <w:rsid w:val="00B83FF3"/>
    <w:rsid w:val="00B85409"/>
    <w:rsid w:val="00B866E3"/>
    <w:rsid w:val="00B90230"/>
    <w:rsid w:val="00B94FBF"/>
    <w:rsid w:val="00B9548A"/>
    <w:rsid w:val="00B95D94"/>
    <w:rsid w:val="00B96ED8"/>
    <w:rsid w:val="00BA23EF"/>
    <w:rsid w:val="00BA2EC3"/>
    <w:rsid w:val="00BA358A"/>
    <w:rsid w:val="00BA5FDD"/>
    <w:rsid w:val="00BB22E3"/>
    <w:rsid w:val="00BB4B02"/>
    <w:rsid w:val="00BB670C"/>
    <w:rsid w:val="00BC2197"/>
    <w:rsid w:val="00BC565E"/>
    <w:rsid w:val="00BC5736"/>
    <w:rsid w:val="00BC6597"/>
    <w:rsid w:val="00BD1428"/>
    <w:rsid w:val="00BD2AC6"/>
    <w:rsid w:val="00BD6603"/>
    <w:rsid w:val="00BD7CC9"/>
    <w:rsid w:val="00BE492B"/>
    <w:rsid w:val="00BF138E"/>
    <w:rsid w:val="00BF2830"/>
    <w:rsid w:val="00C00382"/>
    <w:rsid w:val="00C01512"/>
    <w:rsid w:val="00C01BAD"/>
    <w:rsid w:val="00C039C6"/>
    <w:rsid w:val="00C04568"/>
    <w:rsid w:val="00C0719F"/>
    <w:rsid w:val="00C10595"/>
    <w:rsid w:val="00C139EE"/>
    <w:rsid w:val="00C14704"/>
    <w:rsid w:val="00C15A17"/>
    <w:rsid w:val="00C21853"/>
    <w:rsid w:val="00C22075"/>
    <w:rsid w:val="00C25684"/>
    <w:rsid w:val="00C258C9"/>
    <w:rsid w:val="00C261B2"/>
    <w:rsid w:val="00C30250"/>
    <w:rsid w:val="00C3030B"/>
    <w:rsid w:val="00C31F08"/>
    <w:rsid w:val="00C34E99"/>
    <w:rsid w:val="00C36AD8"/>
    <w:rsid w:val="00C370F7"/>
    <w:rsid w:val="00C37681"/>
    <w:rsid w:val="00C4086C"/>
    <w:rsid w:val="00C4303D"/>
    <w:rsid w:val="00C43C1C"/>
    <w:rsid w:val="00C51039"/>
    <w:rsid w:val="00C51402"/>
    <w:rsid w:val="00C52766"/>
    <w:rsid w:val="00C53061"/>
    <w:rsid w:val="00C5584A"/>
    <w:rsid w:val="00C56F93"/>
    <w:rsid w:val="00C6238B"/>
    <w:rsid w:val="00C62B0E"/>
    <w:rsid w:val="00C64B76"/>
    <w:rsid w:val="00C65E4D"/>
    <w:rsid w:val="00C71FE0"/>
    <w:rsid w:val="00C722C9"/>
    <w:rsid w:val="00C7313D"/>
    <w:rsid w:val="00C77B06"/>
    <w:rsid w:val="00C84D58"/>
    <w:rsid w:val="00C84F18"/>
    <w:rsid w:val="00C93DD8"/>
    <w:rsid w:val="00C956AE"/>
    <w:rsid w:val="00CA077D"/>
    <w:rsid w:val="00CA0E16"/>
    <w:rsid w:val="00CA27CC"/>
    <w:rsid w:val="00CA4002"/>
    <w:rsid w:val="00CB3009"/>
    <w:rsid w:val="00CC5B17"/>
    <w:rsid w:val="00CD5168"/>
    <w:rsid w:val="00CE5A2E"/>
    <w:rsid w:val="00CE5A77"/>
    <w:rsid w:val="00CE7BDE"/>
    <w:rsid w:val="00CF0ED4"/>
    <w:rsid w:val="00CF45D8"/>
    <w:rsid w:val="00CF549A"/>
    <w:rsid w:val="00D2365E"/>
    <w:rsid w:val="00D33A8C"/>
    <w:rsid w:val="00D33EAB"/>
    <w:rsid w:val="00D33FAB"/>
    <w:rsid w:val="00D35131"/>
    <w:rsid w:val="00D42F16"/>
    <w:rsid w:val="00D451F8"/>
    <w:rsid w:val="00D474D3"/>
    <w:rsid w:val="00D47BF5"/>
    <w:rsid w:val="00D507D4"/>
    <w:rsid w:val="00D5150B"/>
    <w:rsid w:val="00D5163A"/>
    <w:rsid w:val="00D5246C"/>
    <w:rsid w:val="00D61863"/>
    <w:rsid w:val="00D6209E"/>
    <w:rsid w:val="00D63959"/>
    <w:rsid w:val="00D63EB4"/>
    <w:rsid w:val="00D70D85"/>
    <w:rsid w:val="00D76C03"/>
    <w:rsid w:val="00D8719F"/>
    <w:rsid w:val="00D942E0"/>
    <w:rsid w:val="00D959EA"/>
    <w:rsid w:val="00D96EB3"/>
    <w:rsid w:val="00DA0571"/>
    <w:rsid w:val="00DA13E2"/>
    <w:rsid w:val="00DA3EB4"/>
    <w:rsid w:val="00DC186D"/>
    <w:rsid w:val="00DD1213"/>
    <w:rsid w:val="00DD3616"/>
    <w:rsid w:val="00DD678D"/>
    <w:rsid w:val="00DE0E07"/>
    <w:rsid w:val="00DE1452"/>
    <w:rsid w:val="00DF5BC2"/>
    <w:rsid w:val="00E15832"/>
    <w:rsid w:val="00E23379"/>
    <w:rsid w:val="00E25861"/>
    <w:rsid w:val="00E33440"/>
    <w:rsid w:val="00E33C37"/>
    <w:rsid w:val="00E3759E"/>
    <w:rsid w:val="00E41935"/>
    <w:rsid w:val="00E45B6A"/>
    <w:rsid w:val="00E46958"/>
    <w:rsid w:val="00E53437"/>
    <w:rsid w:val="00E57EC5"/>
    <w:rsid w:val="00E62935"/>
    <w:rsid w:val="00E6371D"/>
    <w:rsid w:val="00E72720"/>
    <w:rsid w:val="00E84C1D"/>
    <w:rsid w:val="00E85CF0"/>
    <w:rsid w:val="00E86F0D"/>
    <w:rsid w:val="00E90DA4"/>
    <w:rsid w:val="00E910CF"/>
    <w:rsid w:val="00E967EA"/>
    <w:rsid w:val="00E9690C"/>
    <w:rsid w:val="00EA3E77"/>
    <w:rsid w:val="00EA488E"/>
    <w:rsid w:val="00EB1ED2"/>
    <w:rsid w:val="00EB44C8"/>
    <w:rsid w:val="00ED4775"/>
    <w:rsid w:val="00EE068D"/>
    <w:rsid w:val="00EE3035"/>
    <w:rsid w:val="00EF1D83"/>
    <w:rsid w:val="00EF3C21"/>
    <w:rsid w:val="00EF6629"/>
    <w:rsid w:val="00EF665F"/>
    <w:rsid w:val="00F0214F"/>
    <w:rsid w:val="00F11412"/>
    <w:rsid w:val="00F135E3"/>
    <w:rsid w:val="00F13F9B"/>
    <w:rsid w:val="00F14BFF"/>
    <w:rsid w:val="00F15E83"/>
    <w:rsid w:val="00F20E62"/>
    <w:rsid w:val="00F275A1"/>
    <w:rsid w:val="00F317D0"/>
    <w:rsid w:val="00F365C8"/>
    <w:rsid w:val="00F376EA"/>
    <w:rsid w:val="00F43071"/>
    <w:rsid w:val="00F4674A"/>
    <w:rsid w:val="00F47236"/>
    <w:rsid w:val="00F50ACB"/>
    <w:rsid w:val="00F50C52"/>
    <w:rsid w:val="00F50D50"/>
    <w:rsid w:val="00F5361A"/>
    <w:rsid w:val="00F67423"/>
    <w:rsid w:val="00F70E4F"/>
    <w:rsid w:val="00F7271D"/>
    <w:rsid w:val="00F7395A"/>
    <w:rsid w:val="00F74C1C"/>
    <w:rsid w:val="00F756DD"/>
    <w:rsid w:val="00F812AB"/>
    <w:rsid w:val="00F849BB"/>
    <w:rsid w:val="00F866E7"/>
    <w:rsid w:val="00F90125"/>
    <w:rsid w:val="00F901F1"/>
    <w:rsid w:val="00F95322"/>
    <w:rsid w:val="00F978DB"/>
    <w:rsid w:val="00FA4FE3"/>
    <w:rsid w:val="00FA7FAE"/>
    <w:rsid w:val="00FB054D"/>
    <w:rsid w:val="00FB1580"/>
    <w:rsid w:val="00FB3553"/>
    <w:rsid w:val="00FB7DAC"/>
    <w:rsid w:val="00FB7DAF"/>
    <w:rsid w:val="00FC1182"/>
    <w:rsid w:val="00FC3AE2"/>
    <w:rsid w:val="00FC463D"/>
    <w:rsid w:val="00FE02A5"/>
    <w:rsid w:val="00FE14FC"/>
    <w:rsid w:val="00FE209A"/>
    <w:rsid w:val="00FE51AC"/>
    <w:rsid w:val="00FE6C67"/>
    <w:rsid w:val="00FF05E4"/>
    <w:rsid w:val="00FF43DB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16F"/>
    <w:rPr>
      <w:rFonts w:ascii="Makedonski Tajms" w:hAnsi="Makedonski Tajms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C516F"/>
    <w:pPr>
      <w:keepNext/>
      <w:jc w:val="center"/>
      <w:outlineLvl w:val="0"/>
    </w:pPr>
    <w:rPr>
      <w:rFonts w:ascii="Times New Roman" w:hAnsi="Times New Roman"/>
      <w:b/>
      <w:sz w:val="26"/>
      <w:szCs w:val="26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51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16F"/>
  </w:style>
  <w:style w:type="paragraph" w:styleId="Header">
    <w:name w:val="header"/>
    <w:basedOn w:val="Normal"/>
    <w:rsid w:val="008C516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C516F"/>
    <w:pPr>
      <w:ind w:firstLine="709"/>
      <w:jc w:val="both"/>
    </w:pPr>
    <w:rPr>
      <w:rFonts w:ascii="Times New Roman" w:hAnsi="Times New Roman"/>
      <w:sz w:val="28"/>
      <w:szCs w:val="28"/>
      <w:lang w:val="mk-MK"/>
    </w:rPr>
  </w:style>
  <w:style w:type="paragraph" w:styleId="BodyText">
    <w:name w:val="Body Text"/>
    <w:basedOn w:val="Normal"/>
    <w:rsid w:val="008C516F"/>
    <w:pPr>
      <w:jc w:val="both"/>
    </w:pPr>
    <w:rPr>
      <w:rFonts w:ascii="MAC C Times" w:hAnsi="MAC C Times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37681"/>
    <w:pPr>
      <w:ind w:left="720"/>
      <w:contextualSpacing/>
    </w:pPr>
    <w:rPr>
      <w:rFonts w:ascii="Times New Roman" w:hAnsi="Times New Roman"/>
      <w:lang w:val="mk-MK" w:eastAsia="mk-MK"/>
    </w:rPr>
  </w:style>
  <w:style w:type="paragraph" w:styleId="EndnoteText">
    <w:name w:val="endnote text"/>
    <w:basedOn w:val="Normal"/>
    <w:link w:val="EndnoteTextChar"/>
    <w:rsid w:val="00F430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3071"/>
    <w:rPr>
      <w:rFonts w:ascii="Makedonski Tajms" w:hAnsi="Makedonski Tajms"/>
      <w:lang w:val="en-GB" w:eastAsia="en-GB"/>
    </w:rPr>
  </w:style>
  <w:style w:type="character" w:styleId="EndnoteReference">
    <w:name w:val="endnote reference"/>
    <w:basedOn w:val="DefaultParagraphFont"/>
    <w:rsid w:val="00F430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0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9816-5CD3-46F4-8704-8542D6F8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З А П И С Н И К</vt:lpstr>
      <vt:lpstr>З А П И С Н И К</vt:lpstr>
    </vt:vector>
  </TitlesOfParts>
  <Company>gERILA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Н И К</dc:title>
  <dc:subject/>
  <dc:creator>Pekom</dc:creator>
  <cp:keywords/>
  <dc:description/>
  <cp:lastModifiedBy>Homepc</cp:lastModifiedBy>
  <cp:revision>4</cp:revision>
  <cp:lastPrinted>2013-07-08T07:09:00Z</cp:lastPrinted>
  <dcterms:created xsi:type="dcterms:W3CDTF">2013-11-15T13:17:00Z</dcterms:created>
  <dcterms:modified xsi:type="dcterms:W3CDTF">2013-11-15T13:56:00Z</dcterms:modified>
</cp:coreProperties>
</file>